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2710C" w14:textId="5704459F" w:rsidR="00B607EA" w:rsidRDefault="00B607EA" w:rsidP="00CC2735">
      <w:pPr>
        <w:rPr>
          <w:rFonts w:ascii="Ebrima" w:hAnsi="Ebrima"/>
          <w:sz w:val="22"/>
          <w:szCs w:val="22"/>
        </w:rPr>
      </w:pPr>
    </w:p>
    <w:p w14:paraId="0022C905" w14:textId="6A9CA702" w:rsidR="00CC2735" w:rsidRPr="00CC2735" w:rsidRDefault="00CC2735" w:rsidP="00B607EA">
      <w:pPr>
        <w:jc w:val="right"/>
      </w:pPr>
    </w:p>
    <w:p w14:paraId="42B963B7" w14:textId="77777777" w:rsidR="00FF0CEA" w:rsidRDefault="00FF0CEA" w:rsidP="00FF0CEA">
      <w:pPr>
        <w:jc w:val="center"/>
        <w:rPr>
          <w:rFonts w:ascii="Arial" w:hAnsi="Arial" w:cs="Arial"/>
        </w:rPr>
      </w:pPr>
    </w:p>
    <w:p w14:paraId="5D332C76" w14:textId="08320025" w:rsidR="00FF0CEA" w:rsidRPr="00FF0CEA" w:rsidRDefault="00FF0CEA" w:rsidP="00FF0CEA">
      <w:pPr>
        <w:jc w:val="right"/>
        <w:rPr>
          <w:rFonts w:ascii="Ebrima" w:hAnsi="Ebrima" w:cs="Arial"/>
          <w:sz w:val="22"/>
          <w:szCs w:val="22"/>
        </w:rPr>
      </w:pPr>
      <w:r w:rsidRPr="00FF0CEA">
        <w:rPr>
          <w:rFonts w:ascii="Ebrima" w:hAnsi="Ebrima"/>
          <w:noProof/>
          <w:sz w:val="22"/>
          <w:szCs w:val="22"/>
        </w:rPr>
        <w:drawing>
          <wp:anchor distT="0" distB="0" distL="114300" distR="114300" simplePos="0" relativeHeight="251659264" behindDoc="1" locked="0" layoutInCell="1" allowOverlap="1" wp14:anchorId="013C3914" wp14:editId="7E665920">
            <wp:simplePos x="0" y="0"/>
            <wp:positionH relativeFrom="margin">
              <wp:posOffset>0</wp:posOffset>
            </wp:positionH>
            <wp:positionV relativeFrom="paragraph">
              <wp:posOffset>0</wp:posOffset>
            </wp:positionV>
            <wp:extent cx="3489960" cy="617103"/>
            <wp:effectExtent l="0" t="0" r="0" b="0"/>
            <wp:wrapNone/>
            <wp:docPr id="8" name="Picture 8" descr="Showbie - Bett UK at ExCeL London | The world's leading education  technology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bie - Bett UK at ExCeL London | The world's leading education  technology sh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210" cy="6210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CEA">
        <w:rPr>
          <w:rFonts w:ascii="Ebrima" w:hAnsi="Ebrima" w:cs="Arial"/>
          <w:sz w:val="22"/>
          <w:szCs w:val="22"/>
        </w:rPr>
        <w:t>30th September 2022</w:t>
      </w:r>
    </w:p>
    <w:p w14:paraId="0F3D8190" w14:textId="77777777" w:rsidR="00FF0CEA" w:rsidRDefault="00FF0CEA" w:rsidP="00FF0CEA">
      <w:pPr>
        <w:jc w:val="center"/>
        <w:rPr>
          <w:rFonts w:ascii="Arial" w:hAnsi="Arial" w:cs="Arial"/>
          <w:b/>
          <w:bCs/>
          <w:sz w:val="28"/>
          <w:szCs w:val="28"/>
        </w:rPr>
      </w:pPr>
    </w:p>
    <w:p w14:paraId="45A02ADB" w14:textId="77777777" w:rsidR="00FF0CEA" w:rsidRDefault="00FF0CEA" w:rsidP="00FF0CEA">
      <w:pPr>
        <w:jc w:val="center"/>
        <w:rPr>
          <w:rFonts w:ascii="Arial" w:hAnsi="Arial" w:cs="Arial"/>
          <w:b/>
          <w:bCs/>
          <w:sz w:val="28"/>
          <w:szCs w:val="28"/>
        </w:rPr>
      </w:pPr>
    </w:p>
    <w:p w14:paraId="2C990095" w14:textId="77777777" w:rsidR="00FF0CEA" w:rsidRDefault="00FF0CEA" w:rsidP="00FF0CEA">
      <w:pPr>
        <w:jc w:val="center"/>
        <w:rPr>
          <w:rFonts w:ascii="Arial" w:hAnsi="Arial" w:cs="Arial"/>
          <w:b/>
          <w:bCs/>
          <w:sz w:val="28"/>
          <w:szCs w:val="28"/>
        </w:rPr>
      </w:pPr>
    </w:p>
    <w:p w14:paraId="04B812A0" w14:textId="77777777" w:rsidR="00FF0CEA" w:rsidRPr="00FF0CEA" w:rsidRDefault="00FF0CEA" w:rsidP="00FF0CEA">
      <w:pPr>
        <w:jc w:val="center"/>
        <w:rPr>
          <w:rFonts w:ascii="Ebrima" w:hAnsi="Ebrima" w:cs="Arial"/>
          <w:b/>
          <w:bCs/>
        </w:rPr>
      </w:pPr>
      <w:r w:rsidRPr="00FF0CEA">
        <w:rPr>
          <w:rFonts w:ascii="Ebrima" w:hAnsi="Ebrima" w:cs="Arial"/>
          <w:b/>
          <w:bCs/>
        </w:rPr>
        <w:t>Introducing Showbie!</w:t>
      </w:r>
    </w:p>
    <w:p w14:paraId="24AF23F9" w14:textId="77777777" w:rsidR="00FF0CEA" w:rsidRPr="00FF0CEA" w:rsidRDefault="00FF0CEA" w:rsidP="00FF0CEA">
      <w:pPr>
        <w:jc w:val="center"/>
        <w:rPr>
          <w:rFonts w:ascii="Ebrima" w:hAnsi="Ebrima" w:cs="Arial"/>
        </w:rPr>
      </w:pPr>
    </w:p>
    <w:p w14:paraId="6E03C27F" w14:textId="6B5AA934" w:rsidR="00FF0CEA" w:rsidRPr="00FF0CEA" w:rsidRDefault="00FF0CEA" w:rsidP="00FF0CEA">
      <w:pPr>
        <w:jc w:val="both"/>
        <w:rPr>
          <w:rFonts w:ascii="Ebrima" w:hAnsi="Ebrima"/>
        </w:rPr>
      </w:pPr>
      <w:r w:rsidRPr="00FF0CEA">
        <w:rPr>
          <w:rFonts w:ascii="Ebrima" w:hAnsi="Ebrima" w:cs="Arial"/>
        </w:rPr>
        <w:t xml:space="preserve">Dear Parents and Carers, </w:t>
      </w:r>
      <w:r w:rsidRPr="00FF0CEA">
        <w:rPr>
          <w:rFonts w:ascii="Ebrima" w:hAnsi="Ebrima"/>
        </w:rPr>
        <w:t xml:space="preserve"> </w:t>
      </w:r>
    </w:p>
    <w:p w14:paraId="101A1F63" w14:textId="77777777" w:rsidR="00FF0CEA" w:rsidRPr="00FF0CEA" w:rsidRDefault="00FF0CEA" w:rsidP="00FF0CEA">
      <w:pPr>
        <w:jc w:val="both"/>
        <w:rPr>
          <w:rFonts w:ascii="Ebrima" w:hAnsi="Ebrima" w:cs="Arial"/>
        </w:rPr>
      </w:pPr>
    </w:p>
    <w:p w14:paraId="21498770" w14:textId="5532D73B" w:rsidR="00FF0CEA" w:rsidRPr="00FF0CEA" w:rsidRDefault="00FF0CEA" w:rsidP="00FF0CEA">
      <w:pPr>
        <w:jc w:val="both"/>
        <w:rPr>
          <w:rFonts w:ascii="Ebrima" w:hAnsi="Ebrima" w:cs="Arial"/>
        </w:rPr>
      </w:pPr>
      <w:r w:rsidRPr="00FF0CEA">
        <w:rPr>
          <w:rFonts w:ascii="Ebrima" w:hAnsi="Ebrima" w:cs="Arial"/>
        </w:rPr>
        <w:t xml:space="preserve">You may have heard your children talking about Showbie. This is an app that we use in school to complete some of our classwork, collect assignments, and to feedback to children on how well they are doing. </w:t>
      </w:r>
    </w:p>
    <w:p w14:paraId="1A77CA1A" w14:textId="77777777" w:rsidR="00FF0CEA" w:rsidRPr="00FF0CEA" w:rsidRDefault="00FF0CEA" w:rsidP="00FF0CEA">
      <w:pPr>
        <w:jc w:val="both"/>
        <w:rPr>
          <w:rFonts w:ascii="Ebrima" w:hAnsi="Ebrima" w:cs="Arial"/>
        </w:rPr>
      </w:pPr>
    </w:p>
    <w:p w14:paraId="1CDD8C90" w14:textId="00910EDB" w:rsidR="00FF0CEA" w:rsidRPr="00FF0CEA" w:rsidRDefault="00FF0CEA" w:rsidP="00FF0CEA">
      <w:pPr>
        <w:jc w:val="both"/>
        <w:rPr>
          <w:rFonts w:ascii="Ebrima" w:hAnsi="Ebrima" w:cs="Arial"/>
        </w:rPr>
      </w:pPr>
      <w:r w:rsidRPr="00FF0CEA">
        <w:rPr>
          <w:rFonts w:ascii="Ebrima" w:hAnsi="Ebrima" w:cs="Arial"/>
        </w:rPr>
        <w:t xml:space="preserve">From now on, all homework from Year 1 upwards will be accessed using Showbie, which you can download for free from the iTunes App Store for iPad or </w:t>
      </w:r>
      <w:proofErr w:type="gramStart"/>
      <w:r w:rsidRPr="00FF0CEA">
        <w:rPr>
          <w:rFonts w:ascii="Ebrima" w:hAnsi="Ebrima" w:cs="Arial"/>
        </w:rPr>
        <w:t>iPhone, or</w:t>
      </w:r>
      <w:proofErr w:type="gramEnd"/>
      <w:r w:rsidRPr="00FF0CEA">
        <w:rPr>
          <w:rFonts w:ascii="Ebrima" w:hAnsi="Ebrima" w:cs="Arial"/>
        </w:rPr>
        <w:t xml:space="preserve"> use on your web browser at showbie.com. It is simple, secure, and it only takes a minute or two to get started. Your child will have their QR code and log in details sent home from school with them next week.</w:t>
      </w:r>
    </w:p>
    <w:p w14:paraId="57F39F01" w14:textId="77777777" w:rsidR="00FF0CEA" w:rsidRPr="00FF0CEA" w:rsidRDefault="00FF0CEA" w:rsidP="00FF0CEA">
      <w:pPr>
        <w:jc w:val="both"/>
        <w:rPr>
          <w:rFonts w:ascii="Ebrima" w:hAnsi="Ebrima" w:cs="Arial"/>
        </w:rPr>
      </w:pPr>
    </w:p>
    <w:p w14:paraId="7A661E9D" w14:textId="3827D317" w:rsidR="00FF0CEA" w:rsidRPr="00FF0CEA" w:rsidRDefault="00FF0CEA" w:rsidP="00FF0CEA">
      <w:pPr>
        <w:rPr>
          <w:rFonts w:ascii="Ebrima" w:hAnsi="Ebrima" w:cs="Arial"/>
        </w:rPr>
      </w:pPr>
      <w:r w:rsidRPr="00FF0CEA">
        <w:rPr>
          <w:rFonts w:ascii="Ebrima" w:hAnsi="Ebrima" w:cs="Arial"/>
        </w:rPr>
        <w:t>Although the children will know how to use Showbie already, we would like to invite you in to school for an informal demonstration on using this new platform to allow you to support your children with their home learning.</w:t>
      </w:r>
    </w:p>
    <w:p w14:paraId="6AD9E39B" w14:textId="77777777" w:rsidR="00FF0CEA" w:rsidRPr="00FF0CEA" w:rsidRDefault="00FF0CEA" w:rsidP="00FF0CEA">
      <w:pPr>
        <w:rPr>
          <w:rFonts w:ascii="Ebrima" w:hAnsi="Ebrima" w:cs="Arial"/>
        </w:rPr>
      </w:pPr>
    </w:p>
    <w:p w14:paraId="3AB176FB" w14:textId="43FDB1BC" w:rsidR="00FF0CEA" w:rsidRPr="00FF0CEA" w:rsidRDefault="00FF0CEA" w:rsidP="00FF0CEA">
      <w:pPr>
        <w:rPr>
          <w:rFonts w:ascii="Ebrima" w:hAnsi="Ebrima" w:cs="Arial"/>
          <w:b/>
          <w:bCs/>
        </w:rPr>
      </w:pPr>
      <w:r w:rsidRPr="00FF0CEA">
        <w:rPr>
          <w:rFonts w:ascii="Ebrima" w:hAnsi="Ebrima" w:cs="Arial"/>
          <w:b/>
          <w:bCs/>
        </w:rPr>
        <w:t>This will be held on 12</w:t>
      </w:r>
      <w:r w:rsidRPr="00FF0CEA">
        <w:rPr>
          <w:rFonts w:ascii="Ebrima" w:hAnsi="Ebrima" w:cs="Arial"/>
          <w:b/>
          <w:bCs/>
          <w:vertAlign w:val="superscript"/>
        </w:rPr>
        <w:t>th</w:t>
      </w:r>
      <w:r w:rsidRPr="00FF0CEA">
        <w:rPr>
          <w:rFonts w:ascii="Ebrima" w:hAnsi="Ebrima" w:cs="Arial"/>
          <w:b/>
          <w:bCs/>
        </w:rPr>
        <w:t xml:space="preserve"> October at 2:30pm in the hall with Mr Davies (Trust AHT). Please come to the school front office and you will be shown through to the school hall. There is no need to book in for this meeting and we look forward to seeing you there.</w:t>
      </w:r>
    </w:p>
    <w:p w14:paraId="76986005" w14:textId="77777777" w:rsidR="00FF0CEA" w:rsidRPr="00FF0CEA" w:rsidRDefault="00FF0CEA" w:rsidP="00FF0CEA">
      <w:pPr>
        <w:rPr>
          <w:rFonts w:ascii="Ebrima" w:hAnsi="Ebrima" w:cs="Arial"/>
          <w:b/>
          <w:bCs/>
        </w:rPr>
      </w:pPr>
    </w:p>
    <w:p w14:paraId="452E3E18" w14:textId="4EA8A124" w:rsidR="00FF0CEA" w:rsidRPr="00FF0CEA" w:rsidRDefault="00FF0CEA" w:rsidP="00FF0CEA">
      <w:pPr>
        <w:rPr>
          <w:rFonts w:ascii="Ebrima" w:hAnsi="Ebrima" w:cs="Arial"/>
        </w:rPr>
      </w:pPr>
      <w:r w:rsidRPr="00FF0CEA">
        <w:rPr>
          <w:rFonts w:ascii="Ebrima" w:hAnsi="Ebrima" w:cs="Arial"/>
        </w:rPr>
        <w:t>If you are unable to attend but would like further information, please speak to your child’s class teacher.</w:t>
      </w:r>
    </w:p>
    <w:p w14:paraId="363ACFB3" w14:textId="77777777" w:rsidR="00FF0CEA" w:rsidRPr="00FF0CEA" w:rsidRDefault="00FF0CEA" w:rsidP="00FF0CEA">
      <w:pPr>
        <w:rPr>
          <w:rFonts w:ascii="Ebrima" w:hAnsi="Ebrima" w:cs="Arial"/>
        </w:rPr>
      </w:pPr>
    </w:p>
    <w:p w14:paraId="1A11006E" w14:textId="093ED5E8" w:rsidR="00FF0CEA" w:rsidRPr="00FF0CEA" w:rsidRDefault="00FF0CEA" w:rsidP="00FF0CEA">
      <w:pPr>
        <w:rPr>
          <w:rFonts w:ascii="Ebrima" w:hAnsi="Ebrima" w:cs="Arial"/>
        </w:rPr>
      </w:pPr>
      <w:r w:rsidRPr="00FF0CEA">
        <w:rPr>
          <w:rFonts w:ascii="Ebrima" w:hAnsi="Ebrima" w:cs="Arial"/>
        </w:rPr>
        <w:t xml:space="preserve">If your child does not have access to a digital device, please inform the office and we will provide paper copies of the homework for your child. </w:t>
      </w:r>
    </w:p>
    <w:p w14:paraId="4AA0CA85" w14:textId="77777777" w:rsidR="00FF0CEA" w:rsidRPr="00FF0CEA" w:rsidRDefault="00FF0CEA" w:rsidP="00FF0CEA">
      <w:pPr>
        <w:rPr>
          <w:rFonts w:ascii="Ebrima" w:hAnsi="Ebrima" w:cs="Arial"/>
        </w:rPr>
      </w:pPr>
    </w:p>
    <w:p w14:paraId="549C9715" w14:textId="77777777" w:rsidR="00FF0CEA" w:rsidRPr="00FF0CEA" w:rsidRDefault="00FF0CEA" w:rsidP="00FF0CEA">
      <w:pPr>
        <w:rPr>
          <w:rFonts w:ascii="Ebrima" w:hAnsi="Ebrima" w:cs="Arial"/>
        </w:rPr>
      </w:pPr>
      <w:r w:rsidRPr="00FF0CEA">
        <w:rPr>
          <w:rFonts w:ascii="Ebrima" w:hAnsi="Ebrima" w:cs="Arial"/>
        </w:rPr>
        <w:t>Weekly homework will be set on a Wednesday, starting Wednesday 5</w:t>
      </w:r>
      <w:r w:rsidRPr="00FF0CEA">
        <w:rPr>
          <w:rFonts w:ascii="Ebrima" w:hAnsi="Ebrima" w:cs="Arial"/>
          <w:vertAlign w:val="superscript"/>
        </w:rPr>
        <w:t>th</w:t>
      </w:r>
      <w:r w:rsidRPr="00FF0CEA">
        <w:rPr>
          <w:rFonts w:ascii="Ebrima" w:hAnsi="Ebrima" w:cs="Arial"/>
        </w:rPr>
        <w:t xml:space="preserve"> October. The work is to be completed and submitted by the Tuesday of the following week. Homework will consist of weekly English and Maths tasks and topic project will be set to be completed throughout the term. </w:t>
      </w:r>
    </w:p>
    <w:p w14:paraId="15FD5912" w14:textId="77777777" w:rsidR="00FF0CEA" w:rsidRPr="00FF0CEA" w:rsidRDefault="00FF0CEA" w:rsidP="00FF0CEA">
      <w:pPr>
        <w:rPr>
          <w:rFonts w:ascii="Ebrima" w:hAnsi="Ebrima" w:cs="Arial"/>
        </w:rPr>
      </w:pPr>
    </w:p>
    <w:p w14:paraId="31F69F10" w14:textId="2BEF4A2D" w:rsidR="00FF0CEA" w:rsidRPr="00FF0CEA" w:rsidRDefault="00FF0CEA" w:rsidP="00FF0CEA">
      <w:pPr>
        <w:rPr>
          <w:rFonts w:ascii="Ebrima" w:hAnsi="Ebrima" w:cs="Arial"/>
        </w:rPr>
      </w:pPr>
      <w:r w:rsidRPr="00FF0CEA">
        <w:rPr>
          <w:rFonts w:ascii="Ebrima" w:hAnsi="Ebrima" w:cs="Arial"/>
        </w:rPr>
        <w:t xml:space="preserve">Pupils also have a spelling shed login, which will have appropriate spelling rules assigned. Year 2 to Year 6 will also have a TTRS login. Pupils are also expected to read daily and parents to log on to ‘Boom Reader’ to share what reading has taken place.  </w:t>
      </w:r>
    </w:p>
    <w:p w14:paraId="5D40FF21" w14:textId="354F08BB" w:rsidR="00FF0CEA" w:rsidRDefault="00FF0CEA" w:rsidP="00FF0CEA">
      <w:pPr>
        <w:rPr>
          <w:rFonts w:ascii="Ebrima" w:hAnsi="Ebrima" w:cs="Arial"/>
        </w:rPr>
      </w:pPr>
    </w:p>
    <w:p w14:paraId="340EB4E4" w14:textId="333E6931" w:rsidR="00FF0CEA" w:rsidRDefault="00FF0CEA" w:rsidP="00FF0CEA">
      <w:pPr>
        <w:rPr>
          <w:rFonts w:ascii="Ebrima" w:hAnsi="Ebrima" w:cs="Arial"/>
        </w:rPr>
      </w:pPr>
    </w:p>
    <w:p w14:paraId="7C5658E2" w14:textId="77777777" w:rsidR="00FF0CEA" w:rsidRPr="00FF0CEA" w:rsidRDefault="00FF0CEA" w:rsidP="00FF0CEA">
      <w:pPr>
        <w:rPr>
          <w:rFonts w:ascii="Ebrima" w:hAnsi="Ebrima" w:cs="Arial"/>
        </w:rPr>
      </w:pPr>
    </w:p>
    <w:p w14:paraId="2188786C" w14:textId="77777777" w:rsidR="00FF0CEA" w:rsidRPr="00FF0CEA" w:rsidRDefault="00FF0CEA" w:rsidP="00FF0CEA">
      <w:pPr>
        <w:rPr>
          <w:rFonts w:ascii="Ebrima" w:hAnsi="Ebrima" w:cs="Arial"/>
        </w:rPr>
      </w:pPr>
      <w:r w:rsidRPr="00FF0CEA">
        <w:rPr>
          <w:rFonts w:ascii="Ebrima" w:hAnsi="Ebrima" w:cs="Arial"/>
        </w:rPr>
        <w:lastRenderedPageBreak/>
        <w:t>Homework will consist of:</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8"/>
        <w:gridCol w:w="1447"/>
        <w:gridCol w:w="1829"/>
        <w:gridCol w:w="1110"/>
        <w:gridCol w:w="1002"/>
        <w:gridCol w:w="1307"/>
        <w:gridCol w:w="1631"/>
      </w:tblGrid>
      <w:tr w:rsidR="00FF0CEA" w:rsidRPr="00FF0CEA" w14:paraId="0810BD4C" w14:textId="77777777" w:rsidTr="002B5104">
        <w:trPr>
          <w:trHeight w:val="270"/>
        </w:trPr>
        <w:tc>
          <w:tcPr>
            <w:tcW w:w="1260" w:type="dxa"/>
            <w:tcBorders>
              <w:top w:val="single" w:sz="6" w:space="0" w:color="auto"/>
              <w:left w:val="single" w:sz="6" w:space="0" w:color="auto"/>
              <w:bottom w:val="single" w:sz="6" w:space="0" w:color="auto"/>
              <w:right w:val="single" w:sz="6" w:space="0" w:color="auto"/>
            </w:tcBorders>
            <w:shd w:val="clear" w:color="auto" w:fill="6B948C"/>
            <w:hideMark/>
          </w:tcPr>
          <w:p w14:paraId="0B807C23"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b/>
                <w:bCs/>
                <w:lang w:eastAsia="en-GB"/>
              </w:rPr>
              <w:t>Class</w:t>
            </w:r>
            <w:r w:rsidRPr="00FF0CEA">
              <w:rPr>
                <w:lang w:eastAsia="en-GB"/>
              </w:rPr>
              <w:t> </w:t>
            </w:r>
            <w:r w:rsidRPr="00FF0CEA">
              <w:rPr>
                <w:rFonts w:ascii="Ebrima" w:hAnsi="Ebrima" w:cs="Ebrima"/>
                <w:lang w:eastAsia="en-GB"/>
              </w:rPr>
              <w:t> </w:t>
            </w:r>
          </w:p>
        </w:tc>
        <w:tc>
          <w:tcPr>
            <w:tcW w:w="1455" w:type="dxa"/>
            <w:tcBorders>
              <w:top w:val="single" w:sz="6" w:space="0" w:color="auto"/>
              <w:left w:val="nil"/>
              <w:bottom w:val="single" w:sz="6" w:space="0" w:color="auto"/>
              <w:right w:val="single" w:sz="6" w:space="0" w:color="auto"/>
            </w:tcBorders>
            <w:shd w:val="clear" w:color="auto" w:fill="6B948C"/>
            <w:hideMark/>
          </w:tcPr>
          <w:p w14:paraId="5B270755"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b/>
                <w:bCs/>
                <w:lang w:eastAsia="en-GB"/>
              </w:rPr>
              <w:t>Reading expectations</w:t>
            </w:r>
            <w:r w:rsidRPr="00FF0CEA">
              <w:rPr>
                <w:rFonts w:ascii="Ebrima" w:hAnsi="Ebrima" w:cs="Arial"/>
                <w:lang w:eastAsia="en-GB"/>
              </w:rPr>
              <w:t> </w:t>
            </w:r>
          </w:p>
          <w:p w14:paraId="03511FB3"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b/>
                <w:bCs/>
                <w:lang w:eastAsia="en-GB"/>
              </w:rPr>
              <w:t>(minimum)</w:t>
            </w:r>
            <w:r w:rsidRPr="00FF0CEA">
              <w:rPr>
                <w:lang w:eastAsia="en-GB"/>
              </w:rPr>
              <w:t> </w:t>
            </w:r>
            <w:r w:rsidRPr="00FF0CEA">
              <w:rPr>
                <w:rFonts w:ascii="Ebrima" w:hAnsi="Ebrima" w:cs="Ebrima"/>
                <w:lang w:eastAsia="en-GB"/>
              </w:rPr>
              <w:t> </w:t>
            </w:r>
          </w:p>
        </w:tc>
        <w:tc>
          <w:tcPr>
            <w:tcW w:w="1875" w:type="dxa"/>
            <w:tcBorders>
              <w:top w:val="single" w:sz="6" w:space="0" w:color="auto"/>
              <w:left w:val="nil"/>
              <w:bottom w:val="single" w:sz="6" w:space="0" w:color="auto"/>
              <w:right w:val="single" w:sz="6" w:space="0" w:color="auto"/>
            </w:tcBorders>
            <w:shd w:val="clear" w:color="auto" w:fill="6B948C"/>
            <w:hideMark/>
          </w:tcPr>
          <w:p w14:paraId="5A39C502"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b/>
                <w:bCs/>
                <w:lang w:eastAsia="en-GB"/>
              </w:rPr>
              <w:t>Showbie – English and Maths</w:t>
            </w:r>
            <w:r w:rsidRPr="00FF0CEA">
              <w:rPr>
                <w:rFonts w:ascii="Ebrima" w:hAnsi="Ebrima" w:cs="Arial"/>
                <w:lang w:eastAsia="en-GB"/>
              </w:rPr>
              <w:t> </w:t>
            </w:r>
          </w:p>
        </w:tc>
        <w:tc>
          <w:tcPr>
            <w:tcW w:w="1125" w:type="dxa"/>
            <w:tcBorders>
              <w:top w:val="single" w:sz="6" w:space="0" w:color="auto"/>
              <w:left w:val="nil"/>
              <w:bottom w:val="single" w:sz="6" w:space="0" w:color="auto"/>
              <w:right w:val="single" w:sz="6" w:space="0" w:color="auto"/>
            </w:tcBorders>
            <w:shd w:val="clear" w:color="auto" w:fill="6B948C"/>
            <w:hideMark/>
          </w:tcPr>
          <w:p w14:paraId="7547B34B"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b/>
                <w:bCs/>
                <w:lang w:eastAsia="en-GB"/>
              </w:rPr>
              <w:t>Spelling Shed</w:t>
            </w:r>
            <w:r w:rsidRPr="00FF0CEA">
              <w:rPr>
                <w:lang w:eastAsia="en-GB"/>
              </w:rPr>
              <w:t> </w:t>
            </w:r>
            <w:r w:rsidRPr="00FF0CEA">
              <w:rPr>
                <w:rFonts w:ascii="Ebrima" w:hAnsi="Ebrima" w:cs="Ebrima"/>
                <w:lang w:eastAsia="en-GB"/>
              </w:rPr>
              <w:t> </w:t>
            </w:r>
          </w:p>
        </w:tc>
        <w:tc>
          <w:tcPr>
            <w:tcW w:w="1020" w:type="dxa"/>
            <w:tcBorders>
              <w:top w:val="single" w:sz="6" w:space="0" w:color="auto"/>
              <w:left w:val="nil"/>
              <w:bottom w:val="single" w:sz="6" w:space="0" w:color="auto"/>
              <w:right w:val="single" w:sz="6" w:space="0" w:color="auto"/>
            </w:tcBorders>
            <w:shd w:val="clear" w:color="auto" w:fill="6B948C"/>
            <w:hideMark/>
          </w:tcPr>
          <w:p w14:paraId="5AB645B9"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b/>
                <w:bCs/>
                <w:lang w:eastAsia="en-GB"/>
              </w:rPr>
              <w:t>Times Tables Rock stars</w:t>
            </w:r>
            <w:r w:rsidRPr="00FF0CEA">
              <w:rPr>
                <w:lang w:eastAsia="en-GB"/>
              </w:rPr>
              <w:t> </w:t>
            </w:r>
            <w:r w:rsidRPr="00FF0CEA">
              <w:rPr>
                <w:rFonts w:ascii="Ebrima" w:hAnsi="Ebrima" w:cs="Ebrima"/>
                <w:lang w:eastAsia="en-GB"/>
              </w:rPr>
              <w:t> </w:t>
            </w:r>
          </w:p>
        </w:tc>
        <w:tc>
          <w:tcPr>
            <w:tcW w:w="1320" w:type="dxa"/>
            <w:tcBorders>
              <w:top w:val="single" w:sz="6" w:space="0" w:color="auto"/>
              <w:left w:val="nil"/>
              <w:bottom w:val="single" w:sz="6" w:space="0" w:color="auto"/>
              <w:right w:val="single" w:sz="6" w:space="0" w:color="auto"/>
            </w:tcBorders>
            <w:shd w:val="clear" w:color="auto" w:fill="6B948C"/>
            <w:hideMark/>
          </w:tcPr>
          <w:p w14:paraId="1D9D9F41"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b/>
                <w:bCs/>
                <w:lang w:eastAsia="en-GB"/>
              </w:rPr>
              <w:t>Topic Project</w:t>
            </w:r>
            <w:r w:rsidRPr="00FF0CEA">
              <w:rPr>
                <w:lang w:eastAsia="en-GB"/>
              </w:rPr>
              <w:t> </w:t>
            </w:r>
            <w:r w:rsidRPr="00FF0CEA">
              <w:rPr>
                <w:rFonts w:ascii="Ebrima" w:hAnsi="Ebrima" w:cs="Ebrima"/>
                <w:lang w:eastAsia="en-GB"/>
              </w:rPr>
              <w:t> </w:t>
            </w:r>
          </w:p>
        </w:tc>
        <w:tc>
          <w:tcPr>
            <w:tcW w:w="1665" w:type="dxa"/>
            <w:tcBorders>
              <w:top w:val="single" w:sz="6" w:space="0" w:color="auto"/>
              <w:left w:val="nil"/>
              <w:bottom w:val="single" w:sz="6" w:space="0" w:color="auto"/>
              <w:right w:val="single" w:sz="6" w:space="0" w:color="auto"/>
            </w:tcBorders>
            <w:shd w:val="clear" w:color="auto" w:fill="6B948C"/>
            <w:hideMark/>
          </w:tcPr>
          <w:p w14:paraId="42F33A4F"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b/>
                <w:bCs/>
                <w:lang w:eastAsia="en-GB"/>
              </w:rPr>
              <w:t>Phonics/ Tricky Words/ Year group words </w:t>
            </w:r>
            <w:r w:rsidRPr="00FF0CEA">
              <w:rPr>
                <w:rFonts w:ascii="Ebrima" w:hAnsi="Ebrima" w:cs="Arial"/>
                <w:lang w:eastAsia="en-GB"/>
              </w:rPr>
              <w:t> </w:t>
            </w:r>
          </w:p>
        </w:tc>
      </w:tr>
      <w:tr w:rsidR="00FF0CEA" w:rsidRPr="00FF0CEA" w14:paraId="569907A4" w14:textId="77777777" w:rsidTr="002B5104">
        <w:trPr>
          <w:trHeight w:val="300"/>
        </w:trPr>
        <w:tc>
          <w:tcPr>
            <w:tcW w:w="1260" w:type="dxa"/>
            <w:tcBorders>
              <w:top w:val="nil"/>
              <w:left w:val="single" w:sz="6" w:space="0" w:color="auto"/>
              <w:bottom w:val="single" w:sz="6" w:space="0" w:color="auto"/>
              <w:right w:val="single" w:sz="6" w:space="0" w:color="auto"/>
            </w:tcBorders>
            <w:shd w:val="clear" w:color="auto" w:fill="auto"/>
            <w:hideMark/>
          </w:tcPr>
          <w:p w14:paraId="053AC2DD"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Nursery</w:t>
            </w:r>
            <w:r w:rsidRPr="00FF0CEA">
              <w:rPr>
                <w:lang w:eastAsia="en-GB"/>
              </w:rPr>
              <w:t> </w:t>
            </w:r>
            <w:r w:rsidRPr="00FF0CEA">
              <w:rPr>
                <w:rFonts w:ascii="Ebrima" w:hAnsi="Ebrima" w:cs="Ebrima"/>
                <w:lang w:eastAsia="en-GB"/>
              </w:rPr>
              <w:t> </w:t>
            </w:r>
          </w:p>
        </w:tc>
        <w:tc>
          <w:tcPr>
            <w:tcW w:w="1455" w:type="dxa"/>
            <w:tcBorders>
              <w:top w:val="nil"/>
              <w:left w:val="nil"/>
              <w:bottom w:val="single" w:sz="6" w:space="0" w:color="auto"/>
              <w:right w:val="single" w:sz="6" w:space="0" w:color="auto"/>
            </w:tcBorders>
            <w:shd w:val="clear" w:color="auto" w:fill="auto"/>
            <w:hideMark/>
          </w:tcPr>
          <w:p w14:paraId="3A5238E1"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Share a story/nursery rhymes/non-fiction books with an adult</w:t>
            </w:r>
            <w:r w:rsidRPr="00FF0CEA">
              <w:rPr>
                <w:lang w:eastAsia="en-GB"/>
              </w:rPr>
              <w:t> </w:t>
            </w:r>
            <w:r w:rsidRPr="00FF0CEA">
              <w:rPr>
                <w:rFonts w:ascii="Ebrima" w:hAnsi="Ebrima" w:cs="Ebrima"/>
                <w:lang w:eastAsia="en-GB"/>
              </w:rPr>
              <w:t> </w:t>
            </w:r>
          </w:p>
        </w:tc>
        <w:tc>
          <w:tcPr>
            <w:tcW w:w="1875" w:type="dxa"/>
            <w:tcBorders>
              <w:top w:val="nil"/>
              <w:left w:val="nil"/>
              <w:bottom w:val="single" w:sz="6" w:space="0" w:color="auto"/>
              <w:right w:val="single" w:sz="6" w:space="0" w:color="auto"/>
            </w:tcBorders>
            <w:shd w:val="clear" w:color="auto" w:fill="A6A6A6"/>
            <w:hideMark/>
          </w:tcPr>
          <w:p w14:paraId="7F5CEA19" w14:textId="77777777" w:rsidR="00FF0CEA" w:rsidRPr="00FF0CEA" w:rsidRDefault="00FF0CEA" w:rsidP="002B5104">
            <w:pPr>
              <w:textAlignment w:val="baseline"/>
              <w:rPr>
                <w:rFonts w:ascii="Ebrima" w:hAnsi="Ebrima" w:cs="Arial"/>
                <w:lang w:eastAsia="en-GB"/>
              </w:rPr>
            </w:pPr>
            <w:r w:rsidRPr="00FF0CEA">
              <w:rPr>
                <w:lang w:eastAsia="en-GB"/>
              </w:rPr>
              <w:t> </w:t>
            </w:r>
            <w:r w:rsidRPr="00FF0CEA">
              <w:rPr>
                <w:rFonts w:ascii="Ebrima" w:hAnsi="Ebrima" w:cs="Ebrima"/>
                <w:lang w:eastAsia="en-GB"/>
              </w:rPr>
              <w:t> </w:t>
            </w:r>
          </w:p>
        </w:tc>
        <w:tc>
          <w:tcPr>
            <w:tcW w:w="1125" w:type="dxa"/>
            <w:tcBorders>
              <w:top w:val="nil"/>
              <w:left w:val="nil"/>
              <w:bottom w:val="single" w:sz="6" w:space="0" w:color="auto"/>
              <w:right w:val="single" w:sz="6" w:space="0" w:color="auto"/>
            </w:tcBorders>
            <w:shd w:val="clear" w:color="auto" w:fill="A6A6A6"/>
            <w:hideMark/>
          </w:tcPr>
          <w:p w14:paraId="2A8DC389" w14:textId="77777777" w:rsidR="00FF0CEA" w:rsidRPr="00FF0CEA" w:rsidRDefault="00FF0CEA" w:rsidP="002B5104">
            <w:pPr>
              <w:textAlignment w:val="baseline"/>
              <w:rPr>
                <w:rFonts w:ascii="Ebrima" w:hAnsi="Ebrima" w:cs="Arial"/>
                <w:lang w:eastAsia="en-GB"/>
              </w:rPr>
            </w:pPr>
            <w:r w:rsidRPr="00FF0CEA">
              <w:rPr>
                <w:lang w:eastAsia="en-GB"/>
              </w:rPr>
              <w:t> </w:t>
            </w:r>
            <w:r w:rsidRPr="00FF0CEA">
              <w:rPr>
                <w:rFonts w:ascii="Ebrima" w:hAnsi="Ebrima" w:cs="Ebrima"/>
                <w:lang w:eastAsia="en-GB"/>
              </w:rPr>
              <w:t> </w:t>
            </w:r>
          </w:p>
        </w:tc>
        <w:tc>
          <w:tcPr>
            <w:tcW w:w="1020" w:type="dxa"/>
            <w:tcBorders>
              <w:top w:val="nil"/>
              <w:left w:val="nil"/>
              <w:bottom w:val="single" w:sz="6" w:space="0" w:color="auto"/>
              <w:right w:val="single" w:sz="6" w:space="0" w:color="auto"/>
            </w:tcBorders>
            <w:shd w:val="clear" w:color="auto" w:fill="A6A6A6"/>
            <w:hideMark/>
          </w:tcPr>
          <w:p w14:paraId="1B931B64" w14:textId="77777777" w:rsidR="00FF0CEA" w:rsidRPr="00FF0CEA" w:rsidRDefault="00FF0CEA" w:rsidP="002B5104">
            <w:pPr>
              <w:textAlignment w:val="baseline"/>
              <w:rPr>
                <w:rFonts w:ascii="Ebrima" w:hAnsi="Ebrima" w:cs="Arial"/>
                <w:lang w:eastAsia="en-GB"/>
              </w:rPr>
            </w:pPr>
            <w:r w:rsidRPr="00FF0CEA">
              <w:rPr>
                <w:lang w:eastAsia="en-GB"/>
              </w:rPr>
              <w:t> </w:t>
            </w:r>
            <w:r w:rsidRPr="00FF0CEA">
              <w:rPr>
                <w:rFonts w:ascii="Ebrima" w:hAnsi="Ebrima" w:cs="Ebrima"/>
                <w:lang w:eastAsia="en-GB"/>
              </w:rPr>
              <w:t> </w:t>
            </w:r>
          </w:p>
        </w:tc>
        <w:tc>
          <w:tcPr>
            <w:tcW w:w="1320" w:type="dxa"/>
            <w:tcBorders>
              <w:top w:val="nil"/>
              <w:left w:val="nil"/>
              <w:bottom w:val="single" w:sz="6" w:space="0" w:color="auto"/>
              <w:right w:val="single" w:sz="6" w:space="0" w:color="auto"/>
            </w:tcBorders>
            <w:shd w:val="clear" w:color="auto" w:fill="A6A6A6"/>
            <w:hideMark/>
          </w:tcPr>
          <w:p w14:paraId="758E7CC7" w14:textId="77777777" w:rsidR="00FF0CEA" w:rsidRPr="00FF0CEA" w:rsidRDefault="00FF0CEA" w:rsidP="002B5104">
            <w:pPr>
              <w:textAlignment w:val="baseline"/>
              <w:rPr>
                <w:rFonts w:ascii="Ebrima" w:hAnsi="Ebrima" w:cs="Arial"/>
                <w:lang w:eastAsia="en-GB"/>
              </w:rPr>
            </w:pPr>
            <w:r w:rsidRPr="00FF0CEA">
              <w:rPr>
                <w:lang w:eastAsia="en-GB"/>
              </w:rPr>
              <w:t> </w:t>
            </w:r>
            <w:r w:rsidRPr="00FF0CEA">
              <w:rPr>
                <w:rFonts w:ascii="Ebrima" w:hAnsi="Ebrima" w:cs="Ebrima"/>
                <w:lang w:eastAsia="en-GB"/>
              </w:rPr>
              <w:t> </w:t>
            </w:r>
          </w:p>
        </w:tc>
        <w:tc>
          <w:tcPr>
            <w:tcW w:w="1665" w:type="dxa"/>
            <w:tcBorders>
              <w:top w:val="nil"/>
              <w:left w:val="nil"/>
              <w:bottom w:val="single" w:sz="6" w:space="0" w:color="auto"/>
              <w:right w:val="single" w:sz="6" w:space="0" w:color="auto"/>
            </w:tcBorders>
            <w:shd w:val="clear" w:color="auto" w:fill="A6A6A6"/>
            <w:hideMark/>
          </w:tcPr>
          <w:p w14:paraId="7655D9FF"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 </w:t>
            </w:r>
          </w:p>
        </w:tc>
      </w:tr>
      <w:tr w:rsidR="00FF0CEA" w:rsidRPr="00FF0CEA" w14:paraId="23C506E3" w14:textId="77777777" w:rsidTr="002B5104">
        <w:trPr>
          <w:trHeight w:val="270"/>
        </w:trPr>
        <w:tc>
          <w:tcPr>
            <w:tcW w:w="1260" w:type="dxa"/>
            <w:tcBorders>
              <w:top w:val="nil"/>
              <w:left w:val="single" w:sz="6" w:space="0" w:color="auto"/>
              <w:bottom w:val="single" w:sz="6" w:space="0" w:color="auto"/>
              <w:right w:val="single" w:sz="6" w:space="0" w:color="auto"/>
            </w:tcBorders>
            <w:shd w:val="clear" w:color="auto" w:fill="auto"/>
            <w:hideMark/>
          </w:tcPr>
          <w:p w14:paraId="47C71018"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Reception</w:t>
            </w:r>
            <w:r w:rsidRPr="00FF0CEA">
              <w:rPr>
                <w:lang w:eastAsia="en-GB"/>
              </w:rPr>
              <w:t> </w:t>
            </w:r>
            <w:r w:rsidRPr="00FF0CEA">
              <w:rPr>
                <w:rFonts w:ascii="Ebrima" w:hAnsi="Ebrima" w:cs="Ebrima"/>
                <w:lang w:eastAsia="en-GB"/>
              </w:rPr>
              <w:t> </w:t>
            </w:r>
          </w:p>
        </w:tc>
        <w:tc>
          <w:tcPr>
            <w:tcW w:w="1455" w:type="dxa"/>
            <w:tcBorders>
              <w:top w:val="nil"/>
              <w:left w:val="nil"/>
              <w:bottom w:val="single" w:sz="6" w:space="0" w:color="auto"/>
              <w:right w:val="single" w:sz="6" w:space="0" w:color="auto"/>
            </w:tcBorders>
            <w:shd w:val="clear" w:color="auto" w:fill="auto"/>
            <w:hideMark/>
          </w:tcPr>
          <w:p w14:paraId="3AC149AD"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15 minutes</w:t>
            </w:r>
            <w:r w:rsidRPr="00FF0CEA">
              <w:rPr>
                <w:lang w:eastAsia="en-GB"/>
              </w:rPr>
              <w:t> </w:t>
            </w:r>
            <w:r w:rsidRPr="00FF0CEA">
              <w:rPr>
                <w:rFonts w:ascii="Ebrima" w:hAnsi="Ebrima" w:cs="Ebrima"/>
                <w:lang w:eastAsia="en-GB"/>
              </w:rPr>
              <w:t> </w:t>
            </w:r>
          </w:p>
        </w:tc>
        <w:tc>
          <w:tcPr>
            <w:tcW w:w="1875" w:type="dxa"/>
            <w:tcBorders>
              <w:top w:val="nil"/>
              <w:left w:val="nil"/>
              <w:bottom w:val="single" w:sz="6" w:space="0" w:color="auto"/>
              <w:right w:val="single" w:sz="6" w:space="0" w:color="auto"/>
            </w:tcBorders>
            <w:shd w:val="clear" w:color="auto" w:fill="A6A6A6"/>
            <w:hideMark/>
          </w:tcPr>
          <w:p w14:paraId="24344D56" w14:textId="77777777" w:rsidR="00FF0CEA" w:rsidRPr="00FF0CEA" w:rsidRDefault="00FF0CEA" w:rsidP="002B5104">
            <w:pPr>
              <w:textAlignment w:val="baseline"/>
              <w:rPr>
                <w:rFonts w:ascii="Ebrima" w:hAnsi="Ebrima" w:cs="Arial"/>
                <w:lang w:eastAsia="en-GB"/>
              </w:rPr>
            </w:pPr>
            <w:r w:rsidRPr="00FF0CEA">
              <w:rPr>
                <w:lang w:eastAsia="en-GB"/>
              </w:rPr>
              <w:t> </w:t>
            </w:r>
            <w:r w:rsidRPr="00FF0CEA">
              <w:rPr>
                <w:rFonts w:ascii="Ebrima" w:hAnsi="Ebrima" w:cs="Ebrima"/>
                <w:lang w:eastAsia="en-GB"/>
              </w:rPr>
              <w:t> </w:t>
            </w:r>
          </w:p>
        </w:tc>
        <w:tc>
          <w:tcPr>
            <w:tcW w:w="1125" w:type="dxa"/>
            <w:tcBorders>
              <w:top w:val="nil"/>
              <w:left w:val="nil"/>
              <w:bottom w:val="single" w:sz="6" w:space="0" w:color="auto"/>
              <w:right w:val="single" w:sz="6" w:space="0" w:color="auto"/>
            </w:tcBorders>
            <w:shd w:val="clear" w:color="auto" w:fill="auto"/>
            <w:hideMark/>
          </w:tcPr>
          <w:p w14:paraId="0587ADC5"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020" w:type="dxa"/>
            <w:tcBorders>
              <w:top w:val="nil"/>
              <w:left w:val="nil"/>
              <w:bottom w:val="single" w:sz="6" w:space="0" w:color="auto"/>
              <w:right w:val="single" w:sz="6" w:space="0" w:color="auto"/>
            </w:tcBorders>
            <w:shd w:val="clear" w:color="auto" w:fill="A6A6A6"/>
            <w:hideMark/>
          </w:tcPr>
          <w:p w14:paraId="412203A8" w14:textId="77777777" w:rsidR="00FF0CEA" w:rsidRPr="00FF0CEA" w:rsidRDefault="00FF0CEA" w:rsidP="002B5104">
            <w:pPr>
              <w:textAlignment w:val="baseline"/>
              <w:rPr>
                <w:rFonts w:ascii="Ebrima" w:hAnsi="Ebrima" w:cs="Arial"/>
                <w:lang w:eastAsia="en-GB"/>
              </w:rPr>
            </w:pPr>
            <w:r w:rsidRPr="00FF0CEA">
              <w:rPr>
                <w:lang w:eastAsia="en-GB"/>
              </w:rPr>
              <w:t> </w:t>
            </w:r>
            <w:r w:rsidRPr="00FF0CEA">
              <w:rPr>
                <w:rFonts w:ascii="Ebrima" w:hAnsi="Ebrima" w:cs="Ebrima"/>
                <w:lang w:eastAsia="en-GB"/>
              </w:rPr>
              <w:t> </w:t>
            </w:r>
          </w:p>
        </w:tc>
        <w:tc>
          <w:tcPr>
            <w:tcW w:w="1320" w:type="dxa"/>
            <w:tcBorders>
              <w:top w:val="nil"/>
              <w:left w:val="nil"/>
              <w:bottom w:val="single" w:sz="6" w:space="0" w:color="auto"/>
              <w:right w:val="single" w:sz="6" w:space="0" w:color="auto"/>
            </w:tcBorders>
            <w:shd w:val="clear" w:color="auto" w:fill="A6A6A6"/>
            <w:hideMark/>
          </w:tcPr>
          <w:p w14:paraId="50F31A7F" w14:textId="77777777" w:rsidR="00FF0CEA" w:rsidRPr="00FF0CEA" w:rsidRDefault="00FF0CEA" w:rsidP="002B5104">
            <w:pPr>
              <w:textAlignment w:val="baseline"/>
              <w:rPr>
                <w:rFonts w:ascii="Ebrima" w:hAnsi="Ebrima" w:cs="Arial"/>
                <w:lang w:eastAsia="en-GB"/>
              </w:rPr>
            </w:pPr>
            <w:r w:rsidRPr="00FF0CEA">
              <w:rPr>
                <w:lang w:eastAsia="en-GB"/>
              </w:rPr>
              <w:t> </w:t>
            </w:r>
            <w:r w:rsidRPr="00FF0CEA">
              <w:rPr>
                <w:rFonts w:ascii="Ebrima" w:hAnsi="Ebrima" w:cs="Ebrima"/>
                <w:lang w:eastAsia="en-GB"/>
              </w:rPr>
              <w:t> </w:t>
            </w:r>
          </w:p>
        </w:tc>
        <w:tc>
          <w:tcPr>
            <w:tcW w:w="1665" w:type="dxa"/>
            <w:vMerge w:val="restart"/>
            <w:tcBorders>
              <w:top w:val="nil"/>
              <w:left w:val="nil"/>
              <w:bottom w:val="inset" w:sz="18" w:space="0" w:color="auto"/>
              <w:right w:val="single" w:sz="6" w:space="0" w:color="auto"/>
            </w:tcBorders>
            <w:shd w:val="clear" w:color="auto" w:fill="auto"/>
            <w:hideMark/>
          </w:tcPr>
          <w:p w14:paraId="194C6B82"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At times, additional key words and phonics related flashcards will be sent home.  </w:t>
            </w:r>
          </w:p>
        </w:tc>
      </w:tr>
      <w:tr w:rsidR="00FF0CEA" w:rsidRPr="00FF0CEA" w14:paraId="1DBA4A45" w14:textId="77777777" w:rsidTr="002B5104">
        <w:trPr>
          <w:trHeight w:val="300"/>
        </w:trPr>
        <w:tc>
          <w:tcPr>
            <w:tcW w:w="1260" w:type="dxa"/>
            <w:tcBorders>
              <w:top w:val="nil"/>
              <w:left w:val="single" w:sz="6" w:space="0" w:color="auto"/>
              <w:bottom w:val="single" w:sz="6" w:space="0" w:color="auto"/>
              <w:right w:val="single" w:sz="6" w:space="0" w:color="auto"/>
            </w:tcBorders>
            <w:shd w:val="clear" w:color="auto" w:fill="auto"/>
            <w:hideMark/>
          </w:tcPr>
          <w:p w14:paraId="58A5EFD4"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Year 1</w:t>
            </w:r>
            <w:r w:rsidRPr="00FF0CEA">
              <w:rPr>
                <w:lang w:eastAsia="en-GB"/>
              </w:rPr>
              <w:t> </w:t>
            </w:r>
            <w:r w:rsidRPr="00FF0CEA">
              <w:rPr>
                <w:rFonts w:ascii="Ebrima" w:hAnsi="Ebrima" w:cs="Ebrima"/>
                <w:lang w:eastAsia="en-GB"/>
              </w:rPr>
              <w:t> </w:t>
            </w:r>
          </w:p>
        </w:tc>
        <w:tc>
          <w:tcPr>
            <w:tcW w:w="1455" w:type="dxa"/>
            <w:tcBorders>
              <w:top w:val="nil"/>
              <w:left w:val="nil"/>
              <w:bottom w:val="single" w:sz="6" w:space="0" w:color="auto"/>
              <w:right w:val="single" w:sz="6" w:space="0" w:color="auto"/>
            </w:tcBorders>
            <w:shd w:val="clear" w:color="auto" w:fill="auto"/>
            <w:hideMark/>
          </w:tcPr>
          <w:p w14:paraId="70EE8F26"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15 minutes</w:t>
            </w:r>
            <w:r w:rsidRPr="00FF0CEA">
              <w:rPr>
                <w:lang w:eastAsia="en-GB"/>
              </w:rPr>
              <w:t> </w:t>
            </w:r>
            <w:r w:rsidRPr="00FF0CEA">
              <w:rPr>
                <w:rFonts w:ascii="Ebrima" w:hAnsi="Ebrima" w:cs="Ebrima"/>
                <w:lang w:eastAsia="en-GB"/>
              </w:rPr>
              <w:t> </w:t>
            </w:r>
          </w:p>
        </w:tc>
        <w:tc>
          <w:tcPr>
            <w:tcW w:w="1875" w:type="dxa"/>
            <w:tcBorders>
              <w:top w:val="nil"/>
              <w:left w:val="nil"/>
              <w:bottom w:val="single" w:sz="6" w:space="0" w:color="auto"/>
              <w:right w:val="single" w:sz="6" w:space="0" w:color="auto"/>
            </w:tcBorders>
            <w:shd w:val="clear" w:color="auto" w:fill="auto"/>
            <w:hideMark/>
          </w:tcPr>
          <w:p w14:paraId="0AF69DAB"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125" w:type="dxa"/>
            <w:tcBorders>
              <w:top w:val="nil"/>
              <w:left w:val="nil"/>
              <w:bottom w:val="single" w:sz="6" w:space="0" w:color="auto"/>
              <w:right w:val="single" w:sz="6" w:space="0" w:color="auto"/>
            </w:tcBorders>
            <w:shd w:val="clear" w:color="auto" w:fill="auto"/>
            <w:hideMark/>
          </w:tcPr>
          <w:p w14:paraId="320B5C26"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020" w:type="dxa"/>
            <w:tcBorders>
              <w:top w:val="nil"/>
              <w:left w:val="nil"/>
              <w:bottom w:val="single" w:sz="6" w:space="0" w:color="auto"/>
              <w:right w:val="single" w:sz="6" w:space="0" w:color="auto"/>
            </w:tcBorders>
            <w:shd w:val="clear" w:color="auto" w:fill="auto"/>
            <w:hideMark/>
          </w:tcPr>
          <w:p w14:paraId="78DAEC07"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320" w:type="dxa"/>
            <w:vMerge w:val="restart"/>
            <w:tcBorders>
              <w:top w:val="nil"/>
              <w:left w:val="nil"/>
              <w:bottom w:val="single" w:sz="6" w:space="0" w:color="auto"/>
              <w:right w:val="single" w:sz="6" w:space="0" w:color="auto"/>
            </w:tcBorders>
            <w:shd w:val="clear" w:color="auto" w:fill="auto"/>
            <w:hideMark/>
          </w:tcPr>
          <w:p w14:paraId="019DBAAA"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Set on Showbie but completed throughout the half term.</w:t>
            </w:r>
            <w:r w:rsidRPr="00FF0CEA">
              <w:rPr>
                <w:lang w:eastAsia="en-GB"/>
              </w:rPr>
              <w:t> </w:t>
            </w:r>
            <w:r w:rsidRPr="00FF0CEA">
              <w:rPr>
                <w:rFonts w:ascii="Ebrima" w:hAnsi="Ebrima" w:cs="Ebrima"/>
                <w:lang w:eastAsia="en-GB"/>
              </w:rPr>
              <w:t> </w:t>
            </w:r>
          </w:p>
        </w:tc>
        <w:tc>
          <w:tcPr>
            <w:tcW w:w="0" w:type="auto"/>
            <w:vMerge/>
            <w:tcBorders>
              <w:top w:val="nil"/>
              <w:left w:val="nil"/>
              <w:bottom w:val="inset" w:sz="18" w:space="0" w:color="auto"/>
              <w:right w:val="single" w:sz="6" w:space="0" w:color="auto"/>
            </w:tcBorders>
            <w:shd w:val="clear" w:color="auto" w:fill="auto"/>
            <w:vAlign w:val="center"/>
            <w:hideMark/>
          </w:tcPr>
          <w:p w14:paraId="1B0EB173" w14:textId="77777777" w:rsidR="00FF0CEA" w:rsidRPr="00FF0CEA" w:rsidRDefault="00FF0CEA" w:rsidP="002B5104">
            <w:pPr>
              <w:rPr>
                <w:rFonts w:ascii="Ebrima" w:hAnsi="Ebrima" w:cs="Arial"/>
                <w:lang w:eastAsia="en-GB"/>
              </w:rPr>
            </w:pPr>
          </w:p>
        </w:tc>
      </w:tr>
      <w:tr w:rsidR="00FF0CEA" w:rsidRPr="00FF0CEA" w14:paraId="2C50B032" w14:textId="77777777" w:rsidTr="002B5104">
        <w:trPr>
          <w:trHeight w:val="270"/>
        </w:trPr>
        <w:tc>
          <w:tcPr>
            <w:tcW w:w="1260" w:type="dxa"/>
            <w:tcBorders>
              <w:top w:val="nil"/>
              <w:left w:val="single" w:sz="6" w:space="0" w:color="auto"/>
              <w:bottom w:val="single" w:sz="6" w:space="0" w:color="auto"/>
              <w:right w:val="single" w:sz="6" w:space="0" w:color="auto"/>
            </w:tcBorders>
            <w:shd w:val="clear" w:color="auto" w:fill="auto"/>
            <w:hideMark/>
          </w:tcPr>
          <w:p w14:paraId="0EBFEE9B"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Year 2</w:t>
            </w:r>
            <w:r w:rsidRPr="00FF0CEA">
              <w:rPr>
                <w:lang w:eastAsia="en-GB"/>
              </w:rPr>
              <w:t> </w:t>
            </w:r>
            <w:r w:rsidRPr="00FF0CEA">
              <w:rPr>
                <w:rFonts w:ascii="Ebrima" w:hAnsi="Ebrima" w:cs="Ebrima"/>
                <w:lang w:eastAsia="en-GB"/>
              </w:rPr>
              <w:t> </w:t>
            </w:r>
          </w:p>
        </w:tc>
        <w:tc>
          <w:tcPr>
            <w:tcW w:w="1455" w:type="dxa"/>
            <w:tcBorders>
              <w:top w:val="nil"/>
              <w:left w:val="nil"/>
              <w:bottom w:val="single" w:sz="6" w:space="0" w:color="auto"/>
              <w:right w:val="single" w:sz="6" w:space="0" w:color="auto"/>
            </w:tcBorders>
            <w:shd w:val="clear" w:color="auto" w:fill="auto"/>
            <w:hideMark/>
          </w:tcPr>
          <w:p w14:paraId="74316E9C"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20 minutes</w:t>
            </w:r>
            <w:r w:rsidRPr="00FF0CEA">
              <w:rPr>
                <w:lang w:eastAsia="en-GB"/>
              </w:rPr>
              <w:t> </w:t>
            </w:r>
            <w:r w:rsidRPr="00FF0CEA">
              <w:rPr>
                <w:rFonts w:ascii="Ebrima" w:hAnsi="Ebrima" w:cs="Ebrima"/>
                <w:lang w:eastAsia="en-GB"/>
              </w:rPr>
              <w:t> </w:t>
            </w:r>
          </w:p>
        </w:tc>
        <w:tc>
          <w:tcPr>
            <w:tcW w:w="1875" w:type="dxa"/>
            <w:tcBorders>
              <w:top w:val="nil"/>
              <w:left w:val="nil"/>
              <w:bottom w:val="single" w:sz="6" w:space="0" w:color="auto"/>
              <w:right w:val="single" w:sz="6" w:space="0" w:color="auto"/>
            </w:tcBorders>
            <w:shd w:val="clear" w:color="auto" w:fill="auto"/>
            <w:hideMark/>
          </w:tcPr>
          <w:p w14:paraId="276D4501"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125" w:type="dxa"/>
            <w:tcBorders>
              <w:top w:val="nil"/>
              <w:left w:val="nil"/>
              <w:bottom w:val="single" w:sz="6" w:space="0" w:color="auto"/>
              <w:right w:val="single" w:sz="6" w:space="0" w:color="auto"/>
            </w:tcBorders>
            <w:shd w:val="clear" w:color="auto" w:fill="auto"/>
            <w:hideMark/>
          </w:tcPr>
          <w:p w14:paraId="25FD1001"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020" w:type="dxa"/>
            <w:tcBorders>
              <w:top w:val="nil"/>
              <w:left w:val="nil"/>
              <w:bottom w:val="single" w:sz="6" w:space="0" w:color="auto"/>
              <w:right w:val="single" w:sz="6" w:space="0" w:color="auto"/>
            </w:tcBorders>
            <w:shd w:val="clear" w:color="auto" w:fill="auto"/>
            <w:hideMark/>
          </w:tcPr>
          <w:p w14:paraId="785BCBA1"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0" w:type="auto"/>
            <w:vMerge/>
            <w:tcBorders>
              <w:top w:val="nil"/>
              <w:left w:val="nil"/>
              <w:bottom w:val="single" w:sz="6" w:space="0" w:color="auto"/>
              <w:right w:val="single" w:sz="6" w:space="0" w:color="auto"/>
            </w:tcBorders>
            <w:shd w:val="clear" w:color="auto" w:fill="auto"/>
            <w:vAlign w:val="center"/>
            <w:hideMark/>
          </w:tcPr>
          <w:p w14:paraId="749FD473" w14:textId="77777777" w:rsidR="00FF0CEA" w:rsidRPr="00FF0CEA" w:rsidRDefault="00FF0CEA" w:rsidP="002B5104">
            <w:pPr>
              <w:rPr>
                <w:rFonts w:ascii="Ebrima" w:hAnsi="Ebrima" w:cs="Arial"/>
                <w:lang w:eastAsia="en-GB"/>
              </w:rPr>
            </w:pPr>
          </w:p>
        </w:tc>
        <w:tc>
          <w:tcPr>
            <w:tcW w:w="0" w:type="auto"/>
            <w:vMerge/>
            <w:tcBorders>
              <w:top w:val="nil"/>
              <w:left w:val="nil"/>
              <w:bottom w:val="inset" w:sz="18" w:space="0" w:color="auto"/>
              <w:right w:val="single" w:sz="6" w:space="0" w:color="auto"/>
            </w:tcBorders>
            <w:shd w:val="clear" w:color="auto" w:fill="auto"/>
            <w:vAlign w:val="center"/>
            <w:hideMark/>
          </w:tcPr>
          <w:p w14:paraId="32A62E73" w14:textId="77777777" w:rsidR="00FF0CEA" w:rsidRPr="00FF0CEA" w:rsidRDefault="00FF0CEA" w:rsidP="002B5104">
            <w:pPr>
              <w:rPr>
                <w:rFonts w:ascii="Ebrima" w:hAnsi="Ebrima" w:cs="Arial"/>
                <w:lang w:eastAsia="en-GB"/>
              </w:rPr>
            </w:pPr>
          </w:p>
        </w:tc>
      </w:tr>
      <w:tr w:rsidR="00FF0CEA" w:rsidRPr="00FF0CEA" w14:paraId="0FC598CA" w14:textId="77777777" w:rsidTr="002B5104">
        <w:trPr>
          <w:trHeight w:val="270"/>
        </w:trPr>
        <w:tc>
          <w:tcPr>
            <w:tcW w:w="1260" w:type="dxa"/>
            <w:tcBorders>
              <w:top w:val="nil"/>
              <w:left w:val="single" w:sz="6" w:space="0" w:color="auto"/>
              <w:bottom w:val="single" w:sz="6" w:space="0" w:color="auto"/>
              <w:right w:val="single" w:sz="6" w:space="0" w:color="auto"/>
            </w:tcBorders>
            <w:shd w:val="clear" w:color="auto" w:fill="auto"/>
            <w:hideMark/>
          </w:tcPr>
          <w:p w14:paraId="2E842D68"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Year 3</w:t>
            </w:r>
            <w:r w:rsidRPr="00FF0CEA">
              <w:rPr>
                <w:lang w:eastAsia="en-GB"/>
              </w:rPr>
              <w:t> </w:t>
            </w:r>
            <w:r w:rsidRPr="00FF0CEA">
              <w:rPr>
                <w:rFonts w:ascii="Ebrima" w:hAnsi="Ebrima" w:cs="Ebrima"/>
                <w:lang w:eastAsia="en-GB"/>
              </w:rPr>
              <w:t> </w:t>
            </w:r>
          </w:p>
        </w:tc>
        <w:tc>
          <w:tcPr>
            <w:tcW w:w="1455" w:type="dxa"/>
            <w:tcBorders>
              <w:top w:val="nil"/>
              <w:left w:val="nil"/>
              <w:bottom w:val="single" w:sz="6" w:space="0" w:color="auto"/>
              <w:right w:val="single" w:sz="6" w:space="0" w:color="auto"/>
            </w:tcBorders>
            <w:shd w:val="clear" w:color="auto" w:fill="auto"/>
            <w:hideMark/>
          </w:tcPr>
          <w:p w14:paraId="1FCEADF3"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20 minutes</w:t>
            </w:r>
            <w:r w:rsidRPr="00FF0CEA">
              <w:rPr>
                <w:lang w:eastAsia="en-GB"/>
              </w:rPr>
              <w:t> </w:t>
            </w:r>
            <w:r w:rsidRPr="00FF0CEA">
              <w:rPr>
                <w:rFonts w:ascii="Ebrima" w:hAnsi="Ebrima" w:cs="Ebrima"/>
                <w:lang w:eastAsia="en-GB"/>
              </w:rPr>
              <w:t> </w:t>
            </w:r>
          </w:p>
        </w:tc>
        <w:tc>
          <w:tcPr>
            <w:tcW w:w="1875" w:type="dxa"/>
            <w:tcBorders>
              <w:top w:val="nil"/>
              <w:left w:val="nil"/>
              <w:bottom w:val="single" w:sz="6" w:space="0" w:color="auto"/>
              <w:right w:val="single" w:sz="6" w:space="0" w:color="auto"/>
            </w:tcBorders>
            <w:shd w:val="clear" w:color="auto" w:fill="auto"/>
            <w:hideMark/>
          </w:tcPr>
          <w:p w14:paraId="56F3FB79"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125" w:type="dxa"/>
            <w:tcBorders>
              <w:top w:val="nil"/>
              <w:left w:val="nil"/>
              <w:bottom w:val="single" w:sz="6" w:space="0" w:color="auto"/>
              <w:right w:val="single" w:sz="6" w:space="0" w:color="auto"/>
            </w:tcBorders>
            <w:shd w:val="clear" w:color="auto" w:fill="auto"/>
            <w:hideMark/>
          </w:tcPr>
          <w:p w14:paraId="690333A3"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020" w:type="dxa"/>
            <w:tcBorders>
              <w:top w:val="nil"/>
              <w:left w:val="nil"/>
              <w:bottom w:val="single" w:sz="6" w:space="0" w:color="auto"/>
              <w:right w:val="single" w:sz="6" w:space="0" w:color="auto"/>
            </w:tcBorders>
            <w:shd w:val="clear" w:color="auto" w:fill="auto"/>
            <w:hideMark/>
          </w:tcPr>
          <w:p w14:paraId="3AE0D685"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0" w:type="auto"/>
            <w:vMerge/>
            <w:tcBorders>
              <w:top w:val="nil"/>
              <w:left w:val="nil"/>
              <w:bottom w:val="single" w:sz="6" w:space="0" w:color="auto"/>
              <w:right w:val="single" w:sz="6" w:space="0" w:color="auto"/>
            </w:tcBorders>
            <w:shd w:val="clear" w:color="auto" w:fill="auto"/>
            <w:vAlign w:val="center"/>
            <w:hideMark/>
          </w:tcPr>
          <w:p w14:paraId="5E929224" w14:textId="77777777" w:rsidR="00FF0CEA" w:rsidRPr="00FF0CEA" w:rsidRDefault="00FF0CEA" w:rsidP="002B5104">
            <w:pPr>
              <w:rPr>
                <w:rFonts w:ascii="Ebrima" w:hAnsi="Ebrima" w:cs="Arial"/>
                <w:lang w:eastAsia="en-GB"/>
              </w:rPr>
            </w:pPr>
          </w:p>
        </w:tc>
        <w:tc>
          <w:tcPr>
            <w:tcW w:w="0" w:type="auto"/>
            <w:vMerge/>
            <w:tcBorders>
              <w:top w:val="nil"/>
              <w:left w:val="nil"/>
              <w:bottom w:val="inset" w:sz="18" w:space="0" w:color="auto"/>
              <w:right w:val="single" w:sz="6" w:space="0" w:color="auto"/>
            </w:tcBorders>
            <w:shd w:val="clear" w:color="auto" w:fill="auto"/>
            <w:vAlign w:val="center"/>
            <w:hideMark/>
          </w:tcPr>
          <w:p w14:paraId="37FD6983" w14:textId="77777777" w:rsidR="00FF0CEA" w:rsidRPr="00FF0CEA" w:rsidRDefault="00FF0CEA" w:rsidP="002B5104">
            <w:pPr>
              <w:rPr>
                <w:rFonts w:ascii="Ebrima" w:hAnsi="Ebrima" w:cs="Arial"/>
                <w:lang w:eastAsia="en-GB"/>
              </w:rPr>
            </w:pPr>
          </w:p>
        </w:tc>
      </w:tr>
      <w:tr w:rsidR="00FF0CEA" w:rsidRPr="00FF0CEA" w14:paraId="7BEBEA39" w14:textId="77777777" w:rsidTr="002B5104">
        <w:trPr>
          <w:trHeight w:val="300"/>
        </w:trPr>
        <w:tc>
          <w:tcPr>
            <w:tcW w:w="1260" w:type="dxa"/>
            <w:tcBorders>
              <w:top w:val="nil"/>
              <w:left w:val="single" w:sz="6" w:space="0" w:color="auto"/>
              <w:bottom w:val="single" w:sz="6" w:space="0" w:color="auto"/>
              <w:right w:val="single" w:sz="6" w:space="0" w:color="auto"/>
            </w:tcBorders>
            <w:shd w:val="clear" w:color="auto" w:fill="auto"/>
            <w:hideMark/>
          </w:tcPr>
          <w:p w14:paraId="2A833AD3"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Year 4</w:t>
            </w:r>
            <w:r w:rsidRPr="00FF0CEA">
              <w:rPr>
                <w:lang w:eastAsia="en-GB"/>
              </w:rPr>
              <w:t> </w:t>
            </w:r>
            <w:r w:rsidRPr="00FF0CEA">
              <w:rPr>
                <w:rFonts w:ascii="Ebrima" w:hAnsi="Ebrima" w:cs="Ebrima"/>
                <w:lang w:eastAsia="en-GB"/>
              </w:rPr>
              <w:t> </w:t>
            </w:r>
          </w:p>
        </w:tc>
        <w:tc>
          <w:tcPr>
            <w:tcW w:w="1455" w:type="dxa"/>
            <w:tcBorders>
              <w:top w:val="nil"/>
              <w:left w:val="nil"/>
              <w:bottom w:val="single" w:sz="6" w:space="0" w:color="auto"/>
              <w:right w:val="single" w:sz="6" w:space="0" w:color="auto"/>
            </w:tcBorders>
            <w:shd w:val="clear" w:color="auto" w:fill="auto"/>
            <w:hideMark/>
          </w:tcPr>
          <w:p w14:paraId="07748866"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20 minutes</w:t>
            </w:r>
            <w:r w:rsidRPr="00FF0CEA">
              <w:rPr>
                <w:lang w:eastAsia="en-GB"/>
              </w:rPr>
              <w:t> </w:t>
            </w:r>
            <w:r w:rsidRPr="00FF0CEA">
              <w:rPr>
                <w:rFonts w:ascii="Ebrima" w:hAnsi="Ebrima" w:cs="Ebrima"/>
                <w:lang w:eastAsia="en-GB"/>
              </w:rPr>
              <w:t> </w:t>
            </w:r>
          </w:p>
        </w:tc>
        <w:tc>
          <w:tcPr>
            <w:tcW w:w="1875" w:type="dxa"/>
            <w:tcBorders>
              <w:top w:val="nil"/>
              <w:left w:val="nil"/>
              <w:bottom w:val="single" w:sz="6" w:space="0" w:color="auto"/>
              <w:right w:val="single" w:sz="6" w:space="0" w:color="auto"/>
            </w:tcBorders>
            <w:shd w:val="clear" w:color="auto" w:fill="auto"/>
            <w:hideMark/>
          </w:tcPr>
          <w:p w14:paraId="1CA15912"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125" w:type="dxa"/>
            <w:tcBorders>
              <w:top w:val="nil"/>
              <w:left w:val="nil"/>
              <w:bottom w:val="single" w:sz="6" w:space="0" w:color="auto"/>
              <w:right w:val="single" w:sz="6" w:space="0" w:color="auto"/>
            </w:tcBorders>
            <w:shd w:val="clear" w:color="auto" w:fill="auto"/>
            <w:hideMark/>
          </w:tcPr>
          <w:p w14:paraId="74E2BADD"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020" w:type="dxa"/>
            <w:tcBorders>
              <w:top w:val="nil"/>
              <w:left w:val="nil"/>
              <w:bottom w:val="single" w:sz="6" w:space="0" w:color="auto"/>
              <w:right w:val="single" w:sz="6" w:space="0" w:color="auto"/>
            </w:tcBorders>
            <w:shd w:val="clear" w:color="auto" w:fill="auto"/>
            <w:hideMark/>
          </w:tcPr>
          <w:p w14:paraId="39279A62"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0" w:type="auto"/>
            <w:vMerge/>
            <w:tcBorders>
              <w:top w:val="nil"/>
              <w:left w:val="nil"/>
              <w:bottom w:val="single" w:sz="6" w:space="0" w:color="auto"/>
              <w:right w:val="single" w:sz="6" w:space="0" w:color="auto"/>
            </w:tcBorders>
            <w:shd w:val="clear" w:color="auto" w:fill="auto"/>
            <w:vAlign w:val="center"/>
            <w:hideMark/>
          </w:tcPr>
          <w:p w14:paraId="3F5A833C" w14:textId="77777777" w:rsidR="00FF0CEA" w:rsidRPr="00FF0CEA" w:rsidRDefault="00FF0CEA" w:rsidP="002B5104">
            <w:pPr>
              <w:rPr>
                <w:rFonts w:ascii="Ebrima" w:hAnsi="Ebrima" w:cs="Arial"/>
                <w:lang w:eastAsia="en-GB"/>
              </w:rPr>
            </w:pPr>
          </w:p>
        </w:tc>
        <w:tc>
          <w:tcPr>
            <w:tcW w:w="0" w:type="auto"/>
            <w:vMerge/>
            <w:tcBorders>
              <w:top w:val="nil"/>
              <w:left w:val="nil"/>
              <w:bottom w:val="inset" w:sz="18" w:space="0" w:color="auto"/>
              <w:right w:val="single" w:sz="6" w:space="0" w:color="auto"/>
            </w:tcBorders>
            <w:shd w:val="clear" w:color="auto" w:fill="auto"/>
            <w:vAlign w:val="center"/>
            <w:hideMark/>
          </w:tcPr>
          <w:p w14:paraId="0E696247" w14:textId="77777777" w:rsidR="00FF0CEA" w:rsidRPr="00FF0CEA" w:rsidRDefault="00FF0CEA" w:rsidP="002B5104">
            <w:pPr>
              <w:rPr>
                <w:rFonts w:ascii="Ebrima" w:hAnsi="Ebrima" w:cs="Arial"/>
                <w:lang w:eastAsia="en-GB"/>
              </w:rPr>
            </w:pPr>
          </w:p>
        </w:tc>
      </w:tr>
      <w:tr w:rsidR="00FF0CEA" w:rsidRPr="00FF0CEA" w14:paraId="3E2CA807" w14:textId="77777777" w:rsidTr="002B5104">
        <w:trPr>
          <w:trHeight w:val="270"/>
        </w:trPr>
        <w:tc>
          <w:tcPr>
            <w:tcW w:w="1260" w:type="dxa"/>
            <w:tcBorders>
              <w:top w:val="nil"/>
              <w:left w:val="single" w:sz="6" w:space="0" w:color="auto"/>
              <w:bottom w:val="single" w:sz="6" w:space="0" w:color="auto"/>
              <w:right w:val="single" w:sz="6" w:space="0" w:color="auto"/>
            </w:tcBorders>
            <w:shd w:val="clear" w:color="auto" w:fill="auto"/>
            <w:hideMark/>
          </w:tcPr>
          <w:p w14:paraId="248581E6"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Year 5</w:t>
            </w:r>
            <w:r w:rsidRPr="00FF0CEA">
              <w:rPr>
                <w:lang w:eastAsia="en-GB"/>
              </w:rPr>
              <w:t> </w:t>
            </w:r>
            <w:r w:rsidRPr="00FF0CEA">
              <w:rPr>
                <w:rFonts w:ascii="Ebrima" w:hAnsi="Ebrima" w:cs="Ebrima"/>
                <w:lang w:eastAsia="en-GB"/>
              </w:rPr>
              <w:t> </w:t>
            </w:r>
          </w:p>
        </w:tc>
        <w:tc>
          <w:tcPr>
            <w:tcW w:w="1455" w:type="dxa"/>
            <w:tcBorders>
              <w:top w:val="nil"/>
              <w:left w:val="nil"/>
              <w:bottom w:val="single" w:sz="6" w:space="0" w:color="auto"/>
              <w:right w:val="single" w:sz="6" w:space="0" w:color="auto"/>
            </w:tcBorders>
            <w:shd w:val="clear" w:color="auto" w:fill="auto"/>
            <w:hideMark/>
          </w:tcPr>
          <w:p w14:paraId="30D50B54"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30 minutes</w:t>
            </w:r>
            <w:r w:rsidRPr="00FF0CEA">
              <w:rPr>
                <w:lang w:eastAsia="en-GB"/>
              </w:rPr>
              <w:t> </w:t>
            </w:r>
            <w:r w:rsidRPr="00FF0CEA">
              <w:rPr>
                <w:rFonts w:ascii="Ebrima" w:hAnsi="Ebrima" w:cs="Ebrima"/>
                <w:lang w:eastAsia="en-GB"/>
              </w:rPr>
              <w:t> </w:t>
            </w:r>
          </w:p>
        </w:tc>
        <w:tc>
          <w:tcPr>
            <w:tcW w:w="1875" w:type="dxa"/>
            <w:tcBorders>
              <w:top w:val="nil"/>
              <w:left w:val="nil"/>
              <w:bottom w:val="single" w:sz="6" w:space="0" w:color="auto"/>
              <w:right w:val="single" w:sz="6" w:space="0" w:color="auto"/>
            </w:tcBorders>
            <w:shd w:val="clear" w:color="auto" w:fill="auto"/>
            <w:hideMark/>
          </w:tcPr>
          <w:p w14:paraId="782066E2"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125" w:type="dxa"/>
            <w:tcBorders>
              <w:top w:val="nil"/>
              <w:left w:val="nil"/>
              <w:bottom w:val="single" w:sz="6" w:space="0" w:color="auto"/>
              <w:right w:val="single" w:sz="6" w:space="0" w:color="auto"/>
            </w:tcBorders>
            <w:shd w:val="clear" w:color="auto" w:fill="auto"/>
            <w:hideMark/>
          </w:tcPr>
          <w:p w14:paraId="0E17F659"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020" w:type="dxa"/>
            <w:tcBorders>
              <w:top w:val="nil"/>
              <w:left w:val="nil"/>
              <w:bottom w:val="single" w:sz="6" w:space="0" w:color="auto"/>
              <w:right w:val="single" w:sz="6" w:space="0" w:color="auto"/>
            </w:tcBorders>
            <w:shd w:val="clear" w:color="auto" w:fill="auto"/>
            <w:hideMark/>
          </w:tcPr>
          <w:p w14:paraId="48526CC1"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0" w:type="auto"/>
            <w:vMerge/>
            <w:tcBorders>
              <w:top w:val="nil"/>
              <w:left w:val="nil"/>
              <w:bottom w:val="single" w:sz="6" w:space="0" w:color="auto"/>
              <w:right w:val="single" w:sz="6" w:space="0" w:color="auto"/>
            </w:tcBorders>
            <w:shd w:val="clear" w:color="auto" w:fill="auto"/>
            <w:vAlign w:val="center"/>
            <w:hideMark/>
          </w:tcPr>
          <w:p w14:paraId="1D22F957" w14:textId="77777777" w:rsidR="00FF0CEA" w:rsidRPr="00FF0CEA" w:rsidRDefault="00FF0CEA" w:rsidP="002B5104">
            <w:pPr>
              <w:rPr>
                <w:rFonts w:ascii="Ebrima" w:hAnsi="Ebrima" w:cs="Arial"/>
                <w:lang w:eastAsia="en-GB"/>
              </w:rPr>
            </w:pPr>
          </w:p>
        </w:tc>
        <w:tc>
          <w:tcPr>
            <w:tcW w:w="0" w:type="auto"/>
            <w:vMerge/>
            <w:tcBorders>
              <w:top w:val="nil"/>
              <w:left w:val="nil"/>
              <w:bottom w:val="inset" w:sz="18" w:space="0" w:color="auto"/>
              <w:right w:val="single" w:sz="6" w:space="0" w:color="auto"/>
            </w:tcBorders>
            <w:shd w:val="clear" w:color="auto" w:fill="auto"/>
            <w:vAlign w:val="center"/>
            <w:hideMark/>
          </w:tcPr>
          <w:p w14:paraId="61C42E2F" w14:textId="77777777" w:rsidR="00FF0CEA" w:rsidRPr="00FF0CEA" w:rsidRDefault="00FF0CEA" w:rsidP="002B5104">
            <w:pPr>
              <w:rPr>
                <w:rFonts w:ascii="Ebrima" w:hAnsi="Ebrima" w:cs="Arial"/>
                <w:lang w:eastAsia="en-GB"/>
              </w:rPr>
            </w:pPr>
          </w:p>
        </w:tc>
      </w:tr>
      <w:tr w:rsidR="00FF0CEA" w:rsidRPr="00FF0CEA" w14:paraId="03A8B836" w14:textId="77777777" w:rsidTr="002B5104">
        <w:trPr>
          <w:trHeight w:val="270"/>
        </w:trPr>
        <w:tc>
          <w:tcPr>
            <w:tcW w:w="1260" w:type="dxa"/>
            <w:tcBorders>
              <w:top w:val="nil"/>
              <w:left w:val="single" w:sz="6" w:space="0" w:color="auto"/>
              <w:bottom w:val="single" w:sz="6" w:space="0" w:color="auto"/>
              <w:right w:val="single" w:sz="6" w:space="0" w:color="auto"/>
            </w:tcBorders>
            <w:shd w:val="clear" w:color="auto" w:fill="auto"/>
            <w:hideMark/>
          </w:tcPr>
          <w:p w14:paraId="5236DE0C"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Year 6</w:t>
            </w:r>
            <w:r w:rsidRPr="00FF0CEA">
              <w:rPr>
                <w:lang w:eastAsia="en-GB"/>
              </w:rPr>
              <w:t> </w:t>
            </w:r>
            <w:r w:rsidRPr="00FF0CEA">
              <w:rPr>
                <w:rFonts w:ascii="Ebrima" w:hAnsi="Ebrima" w:cs="Ebrima"/>
                <w:lang w:eastAsia="en-GB"/>
              </w:rPr>
              <w:t> </w:t>
            </w:r>
          </w:p>
        </w:tc>
        <w:tc>
          <w:tcPr>
            <w:tcW w:w="1455" w:type="dxa"/>
            <w:tcBorders>
              <w:top w:val="nil"/>
              <w:left w:val="nil"/>
              <w:bottom w:val="single" w:sz="6" w:space="0" w:color="auto"/>
              <w:right w:val="single" w:sz="6" w:space="0" w:color="auto"/>
            </w:tcBorders>
            <w:shd w:val="clear" w:color="auto" w:fill="auto"/>
            <w:hideMark/>
          </w:tcPr>
          <w:p w14:paraId="1DF15378" w14:textId="77777777" w:rsidR="00FF0CEA" w:rsidRPr="00FF0CEA" w:rsidRDefault="00FF0CEA" w:rsidP="002B5104">
            <w:pPr>
              <w:textAlignment w:val="baseline"/>
              <w:rPr>
                <w:rFonts w:ascii="Ebrima" w:hAnsi="Ebrima" w:cs="Arial"/>
                <w:lang w:eastAsia="en-GB"/>
              </w:rPr>
            </w:pPr>
            <w:r w:rsidRPr="00FF0CEA">
              <w:rPr>
                <w:rFonts w:ascii="Ebrima" w:hAnsi="Ebrima" w:cs="Arial"/>
                <w:lang w:eastAsia="en-GB"/>
              </w:rPr>
              <w:t>30 minutes</w:t>
            </w:r>
            <w:r w:rsidRPr="00FF0CEA">
              <w:rPr>
                <w:lang w:eastAsia="en-GB"/>
              </w:rPr>
              <w:t> </w:t>
            </w:r>
            <w:r w:rsidRPr="00FF0CEA">
              <w:rPr>
                <w:rFonts w:ascii="Ebrima" w:hAnsi="Ebrima" w:cs="Ebrima"/>
                <w:lang w:eastAsia="en-GB"/>
              </w:rPr>
              <w:t> </w:t>
            </w:r>
          </w:p>
        </w:tc>
        <w:tc>
          <w:tcPr>
            <w:tcW w:w="1875" w:type="dxa"/>
            <w:tcBorders>
              <w:top w:val="nil"/>
              <w:left w:val="nil"/>
              <w:bottom w:val="single" w:sz="6" w:space="0" w:color="auto"/>
              <w:right w:val="single" w:sz="6" w:space="0" w:color="auto"/>
            </w:tcBorders>
            <w:shd w:val="clear" w:color="auto" w:fill="auto"/>
            <w:hideMark/>
          </w:tcPr>
          <w:p w14:paraId="4E1BE5A7"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125" w:type="dxa"/>
            <w:tcBorders>
              <w:top w:val="nil"/>
              <w:left w:val="nil"/>
              <w:bottom w:val="single" w:sz="6" w:space="0" w:color="auto"/>
              <w:right w:val="single" w:sz="6" w:space="0" w:color="auto"/>
            </w:tcBorders>
            <w:shd w:val="clear" w:color="auto" w:fill="auto"/>
            <w:hideMark/>
          </w:tcPr>
          <w:p w14:paraId="1F462750"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1020" w:type="dxa"/>
            <w:tcBorders>
              <w:top w:val="nil"/>
              <w:left w:val="nil"/>
              <w:bottom w:val="single" w:sz="6" w:space="0" w:color="auto"/>
              <w:right w:val="single" w:sz="6" w:space="0" w:color="auto"/>
            </w:tcBorders>
            <w:shd w:val="clear" w:color="auto" w:fill="auto"/>
            <w:hideMark/>
          </w:tcPr>
          <w:p w14:paraId="615EF443" w14:textId="77777777" w:rsidR="00FF0CEA" w:rsidRPr="00FF0CEA" w:rsidRDefault="00FF0CEA" w:rsidP="002B5104">
            <w:pPr>
              <w:jc w:val="center"/>
              <w:textAlignment w:val="baseline"/>
              <w:rPr>
                <w:rFonts w:ascii="Ebrima" w:hAnsi="Ebrima" w:cs="Arial"/>
                <w:lang w:eastAsia="en-GB"/>
              </w:rPr>
            </w:pPr>
            <w:r w:rsidRPr="00FF0CEA">
              <w:rPr>
                <w:rFonts w:ascii="Ebrima" w:hAnsi="Ebrima" w:cs="Arial"/>
                <w:lang w:eastAsia="en-GB"/>
              </w:rPr>
              <w:t>X </w:t>
            </w:r>
          </w:p>
        </w:tc>
        <w:tc>
          <w:tcPr>
            <w:tcW w:w="0" w:type="auto"/>
            <w:vMerge/>
            <w:tcBorders>
              <w:top w:val="nil"/>
              <w:left w:val="nil"/>
              <w:bottom w:val="single" w:sz="6" w:space="0" w:color="auto"/>
              <w:right w:val="single" w:sz="6" w:space="0" w:color="auto"/>
            </w:tcBorders>
            <w:shd w:val="clear" w:color="auto" w:fill="auto"/>
            <w:vAlign w:val="center"/>
            <w:hideMark/>
          </w:tcPr>
          <w:p w14:paraId="12CDA421" w14:textId="77777777" w:rsidR="00FF0CEA" w:rsidRPr="00FF0CEA" w:rsidRDefault="00FF0CEA" w:rsidP="002B5104">
            <w:pPr>
              <w:rPr>
                <w:rFonts w:ascii="Ebrima" w:hAnsi="Ebrima" w:cs="Arial"/>
                <w:lang w:eastAsia="en-GB"/>
              </w:rPr>
            </w:pPr>
          </w:p>
        </w:tc>
        <w:tc>
          <w:tcPr>
            <w:tcW w:w="0" w:type="auto"/>
            <w:vMerge/>
            <w:tcBorders>
              <w:top w:val="nil"/>
              <w:left w:val="nil"/>
              <w:bottom w:val="inset" w:sz="18" w:space="0" w:color="auto"/>
              <w:right w:val="single" w:sz="6" w:space="0" w:color="auto"/>
            </w:tcBorders>
            <w:shd w:val="clear" w:color="auto" w:fill="auto"/>
            <w:vAlign w:val="center"/>
            <w:hideMark/>
          </w:tcPr>
          <w:p w14:paraId="761E4E24" w14:textId="77777777" w:rsidR="00FF0CEA" w:rsidRPr="00FF0CEA" w:rsidRDefault="00FF0CEA" w:rsidP="002B5104">
            <w:pPr>
              <w:rPr>
                <w:rFonts w:ascii="Ebrima" w:hAnsi="Ebrima" w:cs="Arial"/>
                <w:lang w:eastAsia="en-GB"/>
              </w:rPr>
            </w:pPr>
          </w:p>
        </w:tc>
      </w:tr>
    </w:tbl>
    <w:p w14:paraId="7AAFB047" w14:textId="77777777" w:rsidR="00FF0CEA" w:rsidRPr="00FF0CEA" w:rsidRDefault="00FF0CEA" w:rsidP="00FF0CEA">
      <w:pPr>
        <w:rPr>
          <w:rFonts w:ascii="Ebrima" w:hAnsi="Ebrima" w:cs="Arial"/>
        </w:rPr>
      </w:pPr>
    </w:p>
    <w:p w14:paraId="410A8AA1" w14:textId="77777777" w:rsidR="00FF0CEA" w:rsidRPr="00FF0CEA" w:rsidRDefault="00FF0CEA" w:rsidP="00FF0CEA">
      <w:pPr>
        <w:autoSpaceDE w:val="0"/>
        <w:autoSpaceDN w:val="0"/>
        <w:adjustRightInd w:val="0"/>
        <w:rPr>
          <w:rFonts w:ascii="Ebrima" w:hAnsi="Ebrima" w:cs="Arial"/>
          <w:color w:val="000000"/>
        </w:rPr>
      </w:pPr>
    </w:p>
    <w:p w14:paraId="4C751FA0" w14:textId="77777777" w:rsidR="00FF0CEA" w:rsidRPr="00FF0CEA" w:rsidRDefault="00FF0CEA" w:rsidP="00FF0CEA">
      <w:pPr>
        <w:autoSpaceDE w:val="0"/>
        <w:autoSpaceDN w:val="0"/>
        <w:adjustRightInd w:val="0"/>
        <w:jc w:val="center"/>
        <w:rPr>
          <w:rFonts w:ascii="Ebrima" w:hAnsi="Ebrima" w:cs="Arial"/>
          <w:color w:val="000000"/>
        </w:rPr>
      </w:pPr>
      <w:r w:rsidRPr="00FF0CEA">
        <w:rPr>
          <w:rFonts w:ascii="Ebrima" w:hAnsi="Ebrima" w:cs="Arial"/>
          <w:b/>
          <w:bCs/>
          <w:color w:val="000000"/>
        </w:rPr>
        <w:t>Tips for good homework habits</w:t>
      </w:r>
    </w:p>
    <w:p w14:paraId="444B0E7F" w14:textId="77777777" w:rsidR="00FF0CEA" w:rsidRPr="00FF0CEA" w:rsidRDefault="00FF0CEA" w:rsidP="00FF0CEA">
      <w:pPr>
        <w:numPr>
          <w:ilvl w:val="0"/>
          <w:numId w:val="24"/>
        </w:numPr>
        <w:spacing w:after="75"/>
        <w:ind w:left="1200"/>
        <w:jc w:val="both"/>
        <w:rPr>
          <w:rFonts w:ascii="Ebrima" w:hAnsi="Ebrima" w:cs="Arial"/>
          <w:lang w:eastAsia="en-GB"/>
        </w:rPr>
      </w:pPr>
      <w:r w:rsidRPr="00FF0CEA">
        <w:rPr>
          <w:rFonts w:ascii="Ebrima" w:hAnsi="Ebrima" w:cs="Arial"/>
          <w:lang w:eastAsia="en-GB"/>
        </w:rPr>
        <w:t xml:space="preserve">Do find a quiet place at home to use as a homework area. It needs a flat surface, appropriate </w:t>
      </w:r>
      <w:proofErr w:type="gramStart"/>
      <w:r w:rsidRPr="00FF0CEA">
        <w:rPr>
          <w:rFonts w:ascii="Ebrima" w:hAnsi="Ebrima" w:cs="Arial"/>
          <w:lang w:eastAsia="en-GB"/>
        </w:rPr>
        <w:t>lighting</w:t>
      </w:r>
      <w:proofErr w:type="gramEnd"/>
      <w:r w:rsidRPr="00FF0CEA">
        <w:rPr>
          <w:rFonts w:ascii="Ebrima" w:hAnsi="Ebrima" w:cs="Arial"/>
          <w:lang w:eastAsia="en-GB"/>
        </w:rPr>
        <w:t xml:space="preserve"> and equipment e.g., pens, pencils, ruler, scissors, glue.</w:t>
      </w:r>
    </w:p>
    <w:p w14:paraId="0E780205" w14:textId="77777777" w:rsidR="00FF0CEA" w:rsidRPr="00FF0CEA" w:rsidRDefault="00FF0CEA" w:rsidP="00FF0CEA">
      <w:pPr>
        <w:numPr>
          <w:ilvl w:val="0"/>
          <w:numId w:val="24"/>
        </w:numPr>
        <w:spacing w:after="75"/>
        <w:ind w:left="1200"/>
        <w:jc w:val="both"/>
        <w:rPr>
          <w:rFonts w:ascii="Ebrima" w:hAnsi="Ebrima" w:cs="Arial"/>
          <w:lang w:eastAsia="en-GB"/>
        </w:rPr>
      </w:pPr>
      <w:r w:rsidRPr="00FF0CEA">
        <w:rPr>
          <w:rFonts w:ascii="Ebrima" w:hAnsi="Ebrima" w:cs="Arial"/>
          <w:lang w:eastAsia="en-GB"/>
        </w:rPr>
        <w:t>Do be aware of modern teaching methods, e.g., in long division.</w:t>
      </w:r>
    </w:p>
    <w:p w14:paraId="2CF2322A" w14:textId="77777777" w:rsidR="00FF0CEA" w:rsidRPr="00FF0CEA" w:rsidRDefault="00FF0CEA" w:rsidP="00FF0CEA">
      <w:pPr>
        <w:numPr>
          <w:ilvl w:val="0"/>
          <w:numId w:val="24"/>
        </w:numPr>
        <w:spacing w:after="75"/>
        <w:ind w:left="1200"/>
        <w:jc w:val="both"/>
        <w:rPr>
          <w:rFonts w:ascii="Ebrima" w:hAnsi="Ebrima" w:cs="Arial"/>
          <w:lang w:eastAsia="en-GB"/>
        </w:rPr>
      </w:pPr>
      <w:r w:rsidRPr="00FF0CEA">
        <w:rPr>
          <w:rFonts w:ascii="Ebrima" w:hAnsi="Ebrima" w:cs="Arial"/>
          <w:lang w:eastAsia="en-GB"/>
        </w:rPr>
        <w:t>Do plan a homework timetable and agree on when your child will do their homework.</w:t>
      </w:r>
    </w:p>
    <w:p w14:paraId="627B3F83" w14:textId="77777777" w:rsidR="00FF0CEA" w:rsidRPr="00FF0CEA" w:rsidRDefault="00FF0CEA" w:rsidP="00FF0CEA">
      <w:pPr>
        <w:numPr>
          <w:ilvl w:val="0"/>
          <w:numId w:val="24"/>
        </w:numPr>
        <w:spacing w:after="75"/>
        <w:ind w:left="1200"/>
        <w:jc w:val="both"/>
        <w:rPr>
          <w:rFonts w:ascii="Ebrima" w:hAnsi="Ebrima" w:cs="Arial"/>
          <w:lang w:eastAsia="en-GB"/>
        </w:rPr>
      </w:pPr>
      <w:r w:rsidRPr="00FF0CEA">
        <w:rPr>
          <w:rFonts w:ascii="Ebrima" w:hAnsi="Ebrima" w:cs="Arial"/>
          <w:lang w:eastAsia="en-GB"/>
        </w:rPr>
        <w:t>Do allow your child to have something nutritional to eat before starting on homework.</w:t>
      </w:r>
    </w:p>
    <w:p w14:paraId="2D405EA8" w14:textId="77777777" w:rsidR="00FF0CEA" w:rsidRPr="00FF0CEA" w:rsidRDefault="00FF0CEA" w:rsidP="00FF0CEA">
      <w:pPr>
        <w:numPr>
          <w:ilvl w:val="0"/>
          <w:numId w:val="24"/>
        </w:numPr>
        <w:spacing w:after="75"/>
        <w:ind w:left="1200"/>
        <w:jc w:val="both"/>
        <w:rPr>
          <w:rFonts w:ascii="Ebrima" w:hAnsi="Ebrima" w:cs="Arial"/>
          <w:lang w:eastAsia="en-GB"/>
        </w:rPr>
      </w:pPr>
      <w:r w:rsidRPr="00FF0CEA">
        <w:rPr>
          <w:rFonts w:ascii="Ebrima" w:hAnsi="Ebrima" w:cs="Arial"/>
          <w:lang w:eastAsia="en-GB"/>
        </w:rPr>
        <w:t>Do discuss any homework tasks with your child and how it connects with what they are studying at school.</w:t>
      </w:r>
    </w:p>
    <w:p w14:paraId="197C133F" w14:textId="77777777" w:rsidR="00FF0CEA" w:rsidRPr="00FF0CEA" w:rsidRDefault="00FF0CEA" w:rsidP="00FF0CEA">
      <w:pPr>
        <w:numPr>
          <w:ilvl w:val="0"/>
          <w:numId w:val="24"/>
        </w:numPr>
        <w:spacing w:after="75"/>
        <w:ind w:left="1200"/>
        <w:jc w:val="both"/>
        <w:rPr>
          <w:rFonts w:ascii="Ebrima" w:hAnsi="Ebrima" w:cs="Arial"/>
          <w:lang w:eastAsia="en-GB"/>
        </w:rPr>
      </w:pPr>
      <w:r w:rsidRPr="00FF0CEA">
        <w:rPr>
          <w:rFonts w:ascii="Ebrima" w:hAnsi="Ebrima" w:cs="Arial"/>
          <w:lang w:eastAsia="en-GB"/>
        </w:rPr>
        <w:t>Do turn off the TV - but you could have music on if they find it helpful.</w:t>
      </w:r>
    </w:p>
    <w:p w14:paraId="47FB24EA" w14:textId="77777777" w:rsidR="00FF0CEA" w:rsidRPr="00FF0CEA" w:rsidRDefault="00FF0CEA" w:rsidP="00FF0CEA">
      <w:pPr>
        <w:numPr>
          <w:ilvl w:val="0"/>
          <w:numId w:val="24"/>
        </w:numPr>
        <w:spacing w:after="75"/>
        <w:ind w:left="1200"/>
        <w:jc w:val="both"/>
        <w:rPr>
          <w:rFonts w:ascii="Ebrima" w:hAnsi="Ebrima" w:cs="Arial"/>
          <w:lang w:eastAsia="en-GB"/>
        </w:rPr>
      </w:pPr>
      <w:r w:rsidRPr="00FF0CEA">
        <w:rPr>
          <w:rFonts w:ascii="Ebrima" w:hAnsi="Ebrima" w:cs="Arial"/>
          <w:lang w:eastAsia="en-GB"/>
        </w:rPr>
        <w:t>Encourage your child to independently research or look up any unknown topic or word.</w:t>
      </w:r>
    </w:p>
    <w:p w14:paraId="08C3F45C" w14:textId="77777777" w:rsidR="00FF0CEA" w:rsidRPr="00FF0CEA" w:rsidRDefault="00FF0CEA" w:rsidP="00FF0CEA">
      <w:pPr>
        <w:numPr>
          <w:ilvl w:val="0"/>
          <w:numId w:val="24"/>
        </w:numPr>
        <w:spacing w:after="75"/>
        <w:ind w:left="1200"/>
        <w:jc w:val="both"/>
        <w:rPr>
          <w:rFonts w:ascii="Ebrima" w:hAnsi="Ebrima" w:cs="Arial"/>
          <w:lang w:eastAsia="en-GB"/>
        </w:rPr>
      </w:pPr>
      <w:r w:rsidRPr="00FF0CEA">
        <w:rPr>
          <w:rFonts w:ascii="Ebrima" w:hAnsi="Ebrima" w:cs="Arial"/>
          <w:lang w:eastAsia="en-GB"/>
        </w:rPr>
        <w:t>Keep homework fun and make it a special time that you both look forward to.</w:t>
      </w:r>
    </w:p>
    <w:p w14:paraId="60822E9C" w14:textId="77777777" w:rsidR="00FF0CEA" w:rsidRPr="00FF0CEA" w:rsidRDefault="00FF0CEA" w:rsidP="00FF0CEA">
      <w:pPr>
        <w:autoSpaceDE w:val="0"/>
        <w:autoSpaceDN w:val="0"/>
        <w:adjustRightInd w:val="0"/>
        <w:rPr>
          <w:rFonts w:ascii="Arial" w:hAnsi="Arial" w:cs="Arial"/>
          <w:color w:val="000000"/>
        </w:rPr>
      </w:pPr>
    </w:p>
    <w:p w14:paraId="7D42F18E" w14:textId="179CDF5F" w:rsidR="00FF0CEA" w:rsidRDefault="00FF0CEA" w:rsidP="00FF0CEA">
      <w:pPr>
        <w:rPr>
          <w:rFonts w:ascii="Arial" w:hAnsi="Arial" w:cs="Arial"/>
          <w:color w:val="000000"/>
        </w:rPr>
      </w:pPr>
      <w:r w:rsidRPr="00FF0CEA">
        <w:rPr>
          <w:rFonts w:ascii="Arial" w:hAnsi="Arial" w:cs="Arial"/>
          <w:color w:val="000000"/>
        </w:rPr>
        <w:t>If you have any questions, please contact the school office.</w:t>
      </w:r>
    </w:p>
    <w:p w14:paraId="7832105B" w14:textId="77777777" w:rsidR="00FF0CEA" w:rsidRPr="00FF0CEA" w:rsidRDefault="00FF0CEA" w:rsidP="00FF0CEA">
      <w:pPr>
        <w:rPr>
          <w:rFonts w:ascii="Arial" w:hAnsi="Arial" w:cs="Arial"/>
        </w:rPr>
      </w:pPr>
    </w:p>
    <w:p w14:paraId="0C39E174" w14:textId="77777777" w:rsidR="00FF0CEA" w:rsidRPr="00FF0CEA" w:rsidRDefault="00FF0CEA" w:rsidP="00FF0CEA">
      <w:pPr>
        <w:rPr>
          <w:rFonts w:ascii="Arial" w:hAnsi="Arial" w:cs="Arial"/>
        </w:rPr>
      </w:pPr>
      <w:r w:rsidRPr="00FF0CEA">
        <w:rPr>
          <w:rFonts w:ascii="Arial" w:hAnsi="Arial" w:cs="Arial"/>
        </w:rPr>
        <w:t>Kind regards,</w:t>
      </w:r>
    </w:p>
    <w:p w14:paraId="238AE533" w14:textId="77777777" w:rsidR="00FF0CEA" w:rsidRPr="00FF0CEA" w:rsidRDefault="00FF0CEA" w:rsidP="00FF0CEA">
      <w:pPr>
        <w:rPr>
          <w:rFonts w:ascii="Arial" w:hAnsi="Arial" w:cs="Arial"/>
        </w:rPr>
      </w:pPr>
    </w:p>
    <w:p w14:paraId="2287A900" w14:textId="77777777" w:rsidR="00FF0CEA" w:rsidRPr="00FF0CEA" w:rsidRDefault="00FF0CEA" w:rsidP="00FF0CEA">
      <w:pPr>
        <w:rPr>
          <w:rFonts w:ascii="Arial" w:hAnsi="Arial" w:cs="Arial"/>
        </w:rPr>
      </w:pPr>
    </w:p>
    <w:p w14:paraId="496B25D0" w14:textId="77777777" w:rsidR="00FF0CEA" w:rsidRPr="00FF0CEA" w:rsidRDefault="00FF0CEA" w:rsidP="00FF0CEA">
      <w:pPr>
        <w:rPr>
          <w:rFonts w:ascii="Arial" w:hAnsi="Arial" w:cs="Arial"/>
        </w:rPr>
      </w:pPr>
      <w:r w:rsidRPr="00FF0CEA">
        <w:rPr>
          <w:rFonts w:ascii="Arial" w:hAnsi="Arial" w:cs="Arial"/>
        </w:rPr>
        <w:t>Mrs C Riley</w:t>
      </w:r>
    </w:p>
    <w:p w14:paraId="2E967AF9" w14:textId="77777777" w:rsidR="00FF0CEA" w:rsidRPr="00FF0CEA" w:rsidRDefault="00FF0CEA" w:rsidP="00FF0CEA">
      <w:pPr>
        <w:rPr>
          <w:rFonts w:ascii="Arial" w:hAnsi="Arial" w:cs="Arial"/>
          <w:b/>
          <w:bCs/>
          <w:i/>
          <w:iCs/>
        </w:rPr>
      </w:pPr>
      <w:r w:rsidRPr="00FF0CEA">
        <w:rPr>
          <w:rFonts w:ascii="Arial" w:hAnsi="Arial" w:cs="Arial"/>
          <w:b/>
          <w:bCs/>
          <w:i/>
          <w:iCs/>
        </w:rPr>
        <w:t xml:space="preserve">Deputy Headteacher - Curriculum </w:t>
      </w:r>
    </w:p>
    <w:p w14:paraId="1EF0DC9B" w14:textId="1DB22328" w:rsidR="00CC2735" w:rsidRPr="00FF0CEA" w:rsidRDefault="009414FA" w:rsidP="009414FA">
      <w:pPr>
        <w:tabs>
          <w:tab w:val="left" w:pos="4176"/>
        </w:tabs>
      </w:pPr>
      <w:r w:rsidRPr="00FF0CEA">
        <w:tab/>
      </w:r>
    </w:p>
    <w:p w14:paraId="0D6D7704" w14:textId="3B7B8FC2" w:rsidR="00CC2735" w:rsidRPr="00CC2735" w:rsidRDefault="00CC2735" w:rsidP="00CC2735"/>
    <w:p w14:paraId="0E46E99F" w14:textId="517D365A" w:rsidR="00CC2735" w:rsidRPr="00CC2735" w:rsidRDefault="00CC2735" w:rsidP="00CC2735"/>
    <w:p w14:paraId="4B9B005F" w14:textId="146A2903" w:rsidR="00CC2735" w:rsidRPr="00CC2735" w:rsidRDefault="00CC2735" w:rsidP="00CC2735"/>
    <w:p w14:paraId="47B40C2A" w14:textId="61438A50" w:rsidR="00CC2735" w:rsidRPr="00CC2735" w:rsidRDefault="00CC2735" w:rsidP="00CC2735"/>
    <w:p w14:paraId="771DFDD8" w14:textId="4770D976" w:rsidR="00CC2735" w:rsidRPr="00CC2735" w:rsidRDefault="00CC2735" w:rsidP="00DB4960">
      <w:pPr>
        <w:jc w:val="center"/>
      </w:pPr>
    </w:p>
    <w:p w14:paraId="229FD208" w14:textId="68493D7E" w:rsidR="00CC2735" w:rsidRPr="00CC2735" w:rsidRDefault="00CC2735" w:rsidP="00CC2735"/>
    <w:p w14:paraId="5CC8FAA4" w14:textId="254446B0" w:rsidR="00CC2735" w:rsidRPr="00CC2735" w:rsidRDefault="00CC2735" w:rsidP="00CC2735"/>
    <w:p w14:paraId="47589100" w14:textId="2BBF7648" w:rsidR="00CC2735" w:rsidRPr="00CC2735" w:rsidRDefault="00CC2735" w:rsidP="00CC2735"/>
    <w:p w14:paraId="6B29745B" w14:textId="3061BCD9" w:rsidR="00CC2735" w:rsidRPr="00CC2735" w:rsidRDefault="00CC2735" w:rsidP="00CC2735"/>
    <w:p w14:paraId="309698FD" w14:textId="1C77F8AE" w:rsidR="00CC2735" w:rsidRPr="00CC2735" w:rsidRDefault="00CC2735" w:rsidP="00CC2735"/>
    <w:p w14:paraId="418BEBB9" w14:textId="2FDF011C" w:rsidR="00CC2735" w:rsidRPr="00CC2735" w:rsidRDefault="00CC2735" w:rsidP="00CC2735"/>
    <w:p w14:paraId="193A4E0A" w14:textId="6CD09851" w:rsidR="00CC2735" w:rsidRPr="00CC2735" w:rsidRDefault="00CC2735" w:rsidP="00CC2735"/>
    <w:p w14:paraId="19704E98" w14:textId="0483D7BE" w:rsidR="00CC2735" w:rsidRPr="00CC2735" w:rsidRDefault="00CC2735" w:rsidP="00CC2735"/>
    <w:p w14:paraId="50F8422E" w14:textId="5F0FB45A" w:rsidR="00CC2735" w:rsidRPr="00CC2735" w:rsidRDefault="00CC2735" w:rsidP="00CC2735"/>
    <w:p w14:paraId="7886D222" w14:textId="673862B4" w:rsidR="00CC2735" w:rsidRPr="00CC2735" w:rsidRDefault="00CC2735" w:rsidP="00CC2735"/>
    <w:p w14:paraId="792F7312" w14:textId="2C5E7805" w:rsidR="00CC2735" w:rsidRPr="00CC2735" w:rsidRDefault="00CC2735" w:rsidP="00CC2735"/>
    <w:p w14:paraId="3F2F22AC" w14:textId="0E51E592" w:rsidR="00CC2735" w:rsidRPr="00CC2735" w:rsidRDefault="00CC2735" w:rsidP="00CC2735"/>
    <w:p w14:paraId="76E0D7A5" w14:textId="2ABDCB54" w:rsidR="00CC2735" w:rsidRPr="00CC2735" w:rsidRDefault="00CC2735" w:rsidP="00CC2735"/>
    <w:p w14:paraId="4E2E2F0E" w14:textId="5CD0083F" w:rsidR="00CC2735" w:rsidRPr="00CC2735" w:rsidRDefault="00CC2735" w:rsidP="00CC2735"/>
    <w:p w14:paraId="33D942C3" w14:textId="30E2FF91" w:rsidR="00CC2735" w:rsidRPr="00CC2735" w:rsidRDefault="00CC2735" w:rsidP="00CC2735"/>
    <w:p w14:paraId="0F733785" w14:textId="522594A0" w:rsidR="00CC2735" w:rsidRPr="00CC2735" w:rsidRDefault="00CC2735" w:rsidP="00CC2735"/>
    <w:p w14:paraId="06C39785" w14:textId="1898712E" w:rsidR="00CC2735" w:rsidRPr="00CC2735" w:rsidRDefault="00CC2735" w:rsidP="00CC2735"/>
    <w:p w14:paraId="2B3ABD77" w14:textId="07834A36" w:rsidR="00CC2735" w:rsidRPr="00CC2735" w:rsidRDefault="00CC2735" w:rsidP="00CC2735"/>
    <w:p w14:paraId="52C2B423" w14:textId="1285773D" w:rsidR="00CC2735" w:rsidRPr="00CC2735" w:rsidRDefault="00CC2735" w:rsidP="00CC2735"/>
    <w:p w14:paraId="7A6B5FC4" w14:textId="58252DB1" w:rsidR="005B413E" w:rsidRDefault="005B413E" w:rsidP="005B413E">
      <w:pPr>
        <w:tabs>
          <w:tab w:val="left" w:pos="6435"/>
        </w:tabs>
      </w:pPr>
    </w:p>
    <w:p w14:paraId="2556C5CE" w14:textId="0CEF35E6" w:rsidR="00B607EA" w:rsidRPr="00B607EA" w:rsidRDefault="00B607EA" w:rsidP="00B607EA"/>
    <w:p w14:paraId="4FF365A9" w14:textId="478FEB92" w:rsidR="00B607EA" w:rsidRPr="00B607EA" w:rsidRDefault="00B607EA" w:rsidP="00B607EA"/>
    <w:p w14:paraId="774D1E72" w14:textId="6495F685" w:rsidR="00B607EA" w:rsidRPr="00B607EA" w:rsidRDefault="00B607EA" w:rsidP="00B607EA"/>
    <w:p w14:paraId="681F36F0" w14:textId="108B813D" w:rsidR="00B607EA" w:rsidRPr="00B607EA" w:rsidRDefault="00B607EA" w:rsidP="00B607EA"/>
    <w:p w14:paraId="52E9B1CA" w14:textId="6A5667CC" w:rsidR="00B607EA" w:rsidRPr="00B607EA" w:rsidRDefault="00B607EA" w:rsidP="00B607EA"/>
    <w:p w14:paraId="0FD90003" w14:textId="12E23315" w:rsidR="00B607EA" w:rsidRPr="00B607EA" w:rsidRDefault="00B607EA" w:rsidP="00B607EA"/>
    <w:p w14:paraId="0ACE64C1" w14:textId="2AFBF577" w:rsidR="00B607EA" w:rsidRPr="00B607EA" w:rsidRDefault="00B607EA" w:rsidP="00B607EA"/>
    <w:p w14:paraId="1F04964C" w14:textId="0E06A0B4" w:rsidR="00B607EA" w:rsidRPr="00B607EA" w:rsidRDefault="00B607EA" w:rsidP="00B607EA"/>
    <w:p w14:paraId="2F4FCA9F" w14:textId="231CF634" w:rsidR="00B607EA" w:rsidRPr="00B607EA" w:rsidRDefault="00B607EA" w:rsidP="00B607EA"/>
    <w:p w14:paraId="291DE476" w14:textId="7AD245DA" w:rsidR="00B607EA" w:rsidRPr="00B607EA" w:rsidRDefault="00B607EA" w:rsidP="00B607EA"/>
    <w:p w14:paraId="6FCEA4DE" w14:textId="6597CF68" w:rsidR="00B607EA" w:rsidRPr="00B607EA" w:rsidRDefault="00B607EA" w:rsidP="00B607EA"/>
    <w:p w14:paraId="0BFCC53E" w14:textId="7B2783AF" w:rsidR="00B607EA" w:rsidRPr="00B607EA" w:rsidRDefault="00B607EA" w:rsidP="00B607EA"/>
    <w:p w14:paraId="5702F7D8" w14:textId="77777777" w:rsidR="00090C9D" w:rsidRPr="00090C9D" w:rsidRDefault="00090C9D" w:rsidP="00090C9D"/>
    <w:sectPr w:rsidR="00090C9D" w:rsidRPr="00090C9D" w:rsidSect="00B607EA">
      <w:headerReference w:type="default" r:id="rId12"/>
      <w:footerReference w:type="default" r:id="rId13"/>
      <w:pgSz w:w="11906" w:h="16838"/>
      <w:pgMar w:top="540" w:right="1416" w:bottom="540" w:left="900" w:header="708" w:footer="397" w:gutter="0"/>
      <w:pgBorders w:offsetFrom="page">
        <w:top w:val="single" w:sz="12" w:space="24" w:color="6B948C"/>
        <w:left w:val="single" w:sz="12" w:space="24" w:color="6B948C"/>
        <w:bottom w:val="single" w:sz="12" w:space="24" w:color="6B948C"/>
        <w:right w:val="single" w:sz="12" w:space="24" w:color="6B948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31867" w14:textId="77777777" w:rsidR="00EB37E0" w:rsidRDefault="00EB37E0" w:rsidP="00224153">
      <w:r>
        <w:separator/>
      </w:r>
    </w:p>
  </w:endnote>
  <w:endnote w:type="continuationSeparator" w:id="0">
    <w:p w14:paraId="1F4C750D" w14:textId="77777777" w:rsidR="00EB37E0" w:rsidRDefault="00EB37E0" w:rsidP="00224153">
      <w:r>
        <w:continuationSeparator/>
      </w:r>
    </w:p>
  </w:endnote>
  <w:endnote w:type="continuationNotice" w:id="1">
    <w:p w14:paraId="6FAF7BF3" w14:textId="77777777" w:rsidR="00EB37E0" w:rsidRDefault="00EB37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C8AB" w14:textId="78131DDC" w:rsidR="002C0824" w:rsidRPr="009476DC" w:rsidRDefault="00BF5FB7" w:rsidP="002C0824">
    <w:pPr>
      <w:rPr>
        <w:rFonts w:asciiTheme="minorHAnsi" w:hAnsiTheme="minorHAnsi"/>
        <w:sz w:val="22"/>
        <w:szCs w:val="24"/>
      </w:rPr>
    </w:pPr>
    <w:r>
      <w:rPr>
        <w:rFonts w:ascii="Arial" w:hAnsi="Arial" w:cs="Arial"/>
        <w:noProof/>
        <w:color w:val="1D8B22"/>
        <w:sz w:val="18"/>
        <w:szCs w:val="18"/>
        <w:lang w:val="en-GB" w:eastAsia="en-GB"/>
      </w:rPr>
      <w:drawing>
        <wp:anchor distT="0" distB="0" distL="114300" distR="114300" simplePos="0" relativeHeight="251658245" behindDoc="0" locked="0" layoutInCell="1" allowOverlap="1" wp14:anchorId="3938C8B9" wp14:editId="46A20D64">
          <wp:simplePos x="0" y="0"/>
          <wp:positionH relativeFrom="margin">
            <wp:posOffset>-156210</wp:posOffset>
          </wp:positionH>
          <wp:positionV relativeFrom="paragraph">
            <wp:posOffset>89535</wp:posOffset>
          </wp:positionV>
          <wp:extent cx="1325880" cy="529615"/>
          <wp:effectExtent l="0" t="0" r="762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529615"/>
                  </a:xfrm>
                  <a:prstGeom prst="rect">
                    <a:avLst/>
                  </a:prstGeom>
                  <a:noFill/>
                </pic:spPr>
              </pic:pic>
            </a:graphicData>
          </a:graphic>
          <wp14:sizeRelH relativeFrom="margin">
            <wp14:pctWidth>0</wp14:pctWidth>
          </wp14:sizeRelH>
          <wp14:sizeRelV relativeFrom="margin">
            <wp14:pctHeight>0</wp14:pctHeight>
          </wp14:sizeRelV>
        </wp:anchor>
      </w:drawing>
    </w:r>
  </w:p>
  <w:p w14:paraId="3938C8AC" w14:textId="106D6E52" w:rsidR="002C0824" w:rsidRPr="00F860B9" w:rsidRDefault="000E7C9E" w:rsidP="002C0824">
    <w:pPr>
      <w:pStyle w:val="meta"/>
      <w:spacing w:before="0" w:beforeAutospacing="0" w:after="0" w:afterAutospacing="0"/>
      <w:jc w:val="center"/>
      <w:rPr>
        <w:rFonts w:ascii="Ebrima" w:hAnsi="Ebrima" w:cs="Arial"/>
        <w:color w:val="262626" w:themeColor="text1" w:themeTint="D9"/>
        <w:sz w:val="18"/>
        <w:szCs w:val="18"/>
      </w:rPr>
    </w:pPr>
    <w:r>
      <w:rPr>
        <w:noProof/>
      </w:rPr>
      <w:drawing>
        <wp:anchor distT="0" distB="0" distL="114300" distR="114300" simplePos="0" relativeHeight="251658247" behindDoc="1" locked="0" layoutInCell="1" allowOverlap="1" wp14:anchorId="60B2F3C8" wp14:editId="15155651">
          <wp:simplePos x="0" y="0"/>
          <wp:positionH relativeFrom="column">
            <wp:posOffset>4888865</wp:posOffset>
          </wp:positionH>
          <wp:positionV relativeFrom="paragraph">
            <wp:posOffset>4445</wp:posOffset>
          </wp:positionV>
          <wp:extent cx="1656715" cy="505460"/>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71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3B7B663" w:rsidRPr="00F860B9">
      <w:rPr>
        <w:rFonts w:ascii="Ebrima" w:hAnsi="Ebrima" w:cs="Arial"/>
        <w:color w:val="262626" w:themeColor="text1" w:themeTint="D9"/>
        <w:sz w:val="18"/>
        <w:szCs w:val="18"/>
      </w:rPr>
      <w:t>Knockhall Primary School, Eynsford Road, Greenhithe, Kent, DA9 9RF</w:t>
    </w:r>
  </w:p>
  <w:p w14:paraId="3938C8AD" w14:textId="4B6B813E" w:rsidR="002C0824" w:rsidRPr="00F860B9" w:rsidRDefault="00F860B9" w:rsidP="002C0824">
    <w:pPr>
      <w:pStyle w:val="meta"/>
      <w:spacing w:before="0" w:beforeAutospacing="0" w:after="0" w:afterAutospacing="0"/>
      <w:jc w:val="center"/>
      <w:rPr>
        <w:rFonts w:ascii="Ebrima" w:hAnsi="Ebrima" w:cs="Arial"/>
        <w:color w:val="262626" w:themeColor="text1" w:themeTint="D9"/>
        <w:sz w:val="18"/>
        <w:szCs w:val="18"/>
      </w:rPr>
    </w:pPr>
    <w:r w:rsidRPr="00F860B9">
      <w:rPr>
        <w:noProof/>
        <w:color w:val="262626" w:themeColor="text1" w:themeTint="D9"/>
      </w:rPr>
      <w:drawing>
        <wp:anchor distT="0" distB="0" distL="114300" distR="114300" simplePos="0" relativeHeight="251686919" behindDoc="1" locked="0" layoutInCell="1" allowOverlap="1" wp14:anchorId="100B19F6" wp14:editId="059BD073">
          <wp:simplePos x="0" y="0"/>
          <wp:positionH relativeFrom="column">
            <wp:posOffset>2676525</wp:posOffset>
          </wp:positionH>
          <wp:positionV relativeFrom="paragraph">
            <wp:posOffset>16510</wp:posOffset>
          </wp:positionV>
          <wp:extent cx="164508" cy="14287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7729" cy="145672"/>
                  </a:xfrm>
                  <a:prstGeom prst="rect">
                    <a:avLst/>
                  </a:prstGeom>
                </pic:spPr>
              </pic:pic>
            </a:graphicData>
          </a:graphic>
          <wp14:sizeRelH relativeFrom="page">
            <wp14:pctWidth>0</wp14:pctWidth>
          </wp14:sizeRelH>
          <wp14:sizeRelV relativeFrom="page">
            <wp14:pctHeight>0</wp14:pctHeight>
          </wp14:sizeRelV>
        </wp:anchor>
      </w:drawing>
    </w:r>
    <w:r w:rsidRPr="00F860B9">
      <w:rPr>
        <w:rFonts w:ascii="Ebrima" w:hAnsi="Ebrima" w:cs="Tahoma"/>
        <w:iCs/>
        <w:noProof/>
        <w:color w:val="262626" w:themeColor="text1" w:themeTint="D9"/>
        <w:sz w:val="18"/>
        <w:szCs w:val="18"/>
      </w:rPr>
      <w:drawing>
        <wp:anchor distT="0" distB="0" distL="114300" distR="114300" simplePos="0" relativeHeight="251675655" behindDoc="1" locked="0" layoutInCell="1" allowOverlap="1" wp14:anchorId="210DD960" wp14:editId="3A9353A9">
          <wp:simplePos x="0" y="0"/>
          <wp:positionH relativeFrom="column">
            <wp:posOffset>1733550</wp:posOffset>
          </wp:positionH>
          <wp:positionV relativeFrom="paragraph">
            <wp:posOffset>22300</wp:posOffset>
          </wp:positionV>
          <wp:extent cx="101022" cy="13335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
                    <a:alphaModFix amt="60000"/>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0"/>
                    <a:ext cx="101022" cy="133350"/>
                  </a:xfrm>
                  <a:prstGeom prst="rect">
                    <a:avLst/>
                  </a:prstGeom>
                </pic:spPr>
              </pic:pic>
            </a:graphicData>
          </a:graphic>
          <wp14:sizeRelH relativeFrom="page">
            <wp14:pctWidth>0</wp14:pctWidth>
          </wp14:sizeRelH>
          <wp14:sizeRelV relativeFrom="page">
            <wp14:pctHeight>0</wp14:pctHeight>
          </wp14:sizeRelV>
        </wp:anchor>
      </w:drawing>
    </w:r>
    <w:r w:rsidR="53B7B663" w:rsidRPr="00F860B9">
      <w:rPr>
        <w:rFonts w:ascii="Ebrima" w:hAnsi="Ebrima" w:cs="Arial"/>
        <w:color w:val="262626" w:themeColor="text1" w:themeTint="D9"/>
        <w:sz w:val="18"/>
        <w:szCs w:val="18"/>
      </w:rPr>
      <w:t xml:space="preserve">   </w:t>
    </w:r>
    <w:r w:rsidR="002E66C7" w:rsidRPr="00F860B9">
      <w:rPr>
        <w:rFonts w:ascii="Ebrima" w:hAnsi="Ebrima" w:cs="Arial"/>
        <w:color w:val="262626" w:themeColor="text1" w:themeTint="D9"/>
        <w:sz w:val="18"/>
        <w:szCs w:val="18"/>
      </w:rPr>
      <w:t xml:space="preserve">  </w:t>
    </w:r>
    <w:r w:rsidR="53B7B663" w:rsidRPr="00F860B9">
      <w:rPr>
        <w:rFonts w:ascii="Ebrima" w:hAnsi="Ebrima" w:cs="Arial"/>
        <w:color w:val="262626" w:themeColor="text1" w:themeTint="D9"/>
        <w:sz w:val="18"/>
        <w:szCs w:val="18"/>
      </w:rPr>
      <w:t xml:space="preserve">01322 382053   </w:t>
    </w:r>
    <w:r w:rsidR="002E66C7" w:rsidRPr="00F860B9">
      <w:rPr>
        <w:rFonts w:ascii="Ebrima" w:hAnsi="Ebrima" w:cs="Arial"/>
        <w:color w:val="262626" w:themeColor="text1" w:themeTint="D9"/>
        <w:sz w:val="18"/>
        <w:szCs w:val="18"/>
      </w:rPr>
      <w:t xml:space="preserve">       </w:t>
    </w:r>
    <w:r w:rsidR="53B7B663" w:rsidRPr="00F860B9">
      <w:rPr>
        <w:rFonts w:ascii="Ebrima" w:hAnsi="Ebrima" w:cs="Arial"/>
        <w:color w:val="262626" w:themeColor="text1" w:themeTint="D9"/>
        <w:sz w:val="18"/>
        <w:szCs w:val="18"/>
      </w:rPr>
      <w:t xml:space="preserve"> </w:t>
    </w:r>
    <w:r w:rsidR="007E72BD" w:rsidRPr="00F860B9">
      <w:rPr>
        <w:rFonts w:ascii="Ebrima" w:hAnsi="Ebrima" w:cs="Arial"/>
        <w:color w:val="262626" w:themeColor="text1" w:themeTint="D9"/>
        <w:sz w:val="18"/>
        <w:szCs w:val="18"/>
      </w:rPr>
      <w:t>k</w:t>
    </w:r>
    <w:r w:rsidR="009414FA" w:rsidRPr="00F860B9">
      <w:rPr>
        <w:rFonts w:ascii="Ebrima" w:hAnsi="Ebrima" w:cs="Arial"/>
        <w:color w:val="262626" w:themeColor="text1" w:themeTint="D9"/>
        <w:sz w:val="18"/>
        <w:szCs w:val="18"/>
      </w:rPr>
      <w:t>hp</w:t>
    </w:r>
    <w:r w:rsidR="53B7B663" w:rsidRPr="00F860B9">
      <w:rPr>
        <w:rFonts w:ascii="Ebrima" w:hAnsi="Ebrima" w:cs="Arial"/>
        <w:color w:val="262626" w:themeColor="text1" w:themeTint="D9"/>
        <w:sz w:val="18"/>
        <w:szCs w:val="18"/>
      </w:rPr>
      <w:t>office@</w:t>
    </w:r>
    <w:r w:rsidR="002E66C7" w:rsidRPr="00F860B9">
      <w:rPr>
        <w:rFonts w:ascii="Ebrima" w:hAnsi="Ebrima" w:cs="Arial"/>
        <w:color w:val="262626" w:themeColor="text1" w:themeTint="D9"/>
        <w:sz w:val="18"/>
        <w:szCs w:val="18"/>
      </w:rPr>
      <w:t>watschools.org.uk</w:t>
    </w:r>
  </w:p>
  <w:p w14:paraId="4D79DD70" w14:textId="7A5A919A" w:rsidR="00266314" w:rsidRPr="00B976A7" w:rsidRDefault="00F860B9" w:rsidP="00B976A7">
    <w:pPr>
      <w:pStyle w:val="meta"/>
      <w:spacing w:before="0" w:beforeAutospacing="0" w:after="0" w:afterAutospacing="0"/>
      <w:jc w:val="center"/>
      <w:rPr>
        <w:rFonts w:ascii="Ebrima" w:hAnsi="Ebrima" w:cs="Arial"/>
        <w:color w:val="262626" w:themeColor="text1" w:themeTint="D9"/>
        <w:sz w:val="18"/>
        <w:szCs w:val="18"/>
      </w:rPr>
    </w:pPr>
    <w:r w:rsidRPr="00F860B9">
      <w:rPr>
        <w:rFonts w:ascii="Ebrima" w:hAnsi="Ebrima" w:cs="Tahoma"/>
        <w:iCs/>
        <w:noProof/>
        <w:color w:val="262626" w:themeColor="text1" w:themeTint="D9"/>
        <w:sz w:val="18"/>
        <w:szCs w:val="18"/>
      </w:rPr>
      <w:drawing>
        <wp:anchor distT="0" distB="0" distL="114300" distR="114300" simplePos="0" relativeHeight="251677703" behindDoc="1" locked="0" layoutInCell="1" allowOverlap="1" wp14:anchorId="64D5C407" wp14:editId="6C8FD035">
          <wp:simplePos x="0" y="0"/>
          <wp:positionH relativeFrom="column">
            <wp:posOffset>2080895</wp:posOffset>
          </wp:positionH>
          <wp:positionV relativeFrom="paragraph">
            <wp:posOffset>33020</wp:posOffset>
          </wp:positionV>
          <wp:extent cx="128270" cy="128270"/>
          <wp:effectExtent l="0" t="0" r="5080" b="508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alphaModFix amt="44999"/>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0" y="0"/>
                    <a:ext cx="128270" cy="128270"/>
                  </a:xfrm>
                  <a:prstGeom prst="rect">
                    <a:avLst/>
                  </a:prstGeom>
                </pic:spPr>
              </pic:pic>
            </a:graphicData>
          </a:graphic>
          <wp14:sizeRelH relativeFrom="page">
            <wp14:pctWidth>0</wp14:pctWidth>
          </wp14:sizeRelH>
          <wp14:sizeRelV relativeFrom="page">
            <wp14:pctHeight>0</wp14:pctHeight>
          </wp14:sizeRelV>
        </wp:anchor>
      </w:drawing>
    </w:r>
    <w:r w:rsidR="00644560" w:rsidRPr="00F860B9">
      <w:rPr>
        <w:rFonts w:ascii="Ebrima" w:hAnsi="Ebrima"/>
        <w:color w:val="262626" w:themeColor="text1" w:themeTint="D9"/>
        <w:sz w:val="18"/>
        <w:szCs w:val="18"/>
      </w:rPr>
      <w:t xml:space="preserve">     </w:t>
    </w:r>
    <w:hyperlink r:id="rId8" w:history="1">
      <w:r w:rsidR="00644560" w:rsidRPr="00F860B9">
        <w:rPr>
          <w:rStyle w:val="Hyperlink"/>
          <w:rFonts w:ascii="Ebrima" w:hAnsi="Ebrima" w:cs="Arial"/>
          <w:color w:val="262626" w:themeColor="text1" w:themeTint="D9"/>
          <w:sz w:val="18"/>
          <w:szCs w:val="18"/>
          <w:u w:val="none"/>
        </w:rPr>
        <w:t>www.knockhallprimaryschool.co.uk</w:t>
      </w:r>
    </w:hyperlink>
  </w:p>
  <w:p w14:paraId="3938C8AF" w14:textId="1489CF96" w:rsidR="002C0824" w:rsidRPr="00F860B9" w:rsidRDefault="000E7C9E" w:rsidP="008F2AE4">
    <w:pPr>
      <w:ind w:right="-616"/>
      <w:rPr>
        <w:rFonts w:ascii="Ebrima" w:hAnsi="Ebrima" w:cs="Arial"/>
        <w:b/>
        <w:bCs/>
        <w:color w:val="262626" w:themeColor="text1" w:themeTint="D9"/>
        <w:sz w:val="18"/>
        <w:szCs w:val="18"/>
      </w:rPr>
    </w:pPr>
    <w:r w:rsidRPr="00F860B9">
      <w:rPr>
        <w:rFonts w:ascii="Ebrima" w:hAnsi="Ebrima"/>
        <w:noProof/>
        <w:color w:val="262626" w:themeColor="text1" w:themeTint="D9"/>
        <w:sz w:val="18"/>
        <w:szCs w:val="18"/>
        <w:lang w:val="en-GB" w:eastAsia="en-GB"/>
      </w:rPr>
      <w:drawing>
        <wp:anchor distT="0" distB="0" distL="114300" distR="114300" simplePos="0" relativeHeight="251658244" behindDoc="0" locked="0" layoutInCell="1" allowOverlap="1" wp14:anchorId="3938C8BB" wp14:editId="473FA424">
          <wp:simplePos x="0" y="0"/>
          <wp:positionH relativeFrom="column">
            <wp:posOffset>-208915</wp:posOffset>
          </wp:positionH>
          <wp:positionV relativeFrom="paragraph">
            <wp:posOffset>170815</wp:posOffset>
          </wp:positionV>
          <wp:extent cx="581660" cy="584835"/>
          <wp:effectExtent l="0" t="0" r="889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60" cy="584835"/>
                  </a:xfrm>
                  <a:prstGeom prst="rect">
                    <a:avLst/>
                  </a:prstGeom>
                  <a:noFill/>
                </pic:spPr>
              </pic:pic>
            </a:graphicData>
          </a:graphic>
          <wp14:sizeRelH relativeFrom="margin">
            <wp14:pctWidth>0</wp14:pctWidth>
          </wp14:sizeRelH>
          <wp14:sizeRelV relativeFrom="margin">
            <wp14:pctHeight>0</wp14:pctHeight>
          </wp14:sizeRelV>
        </wp:anchor>
      </w:drawing>
    </w:r>
  </w:p>
  <w:p w14:paraId="3938C8B0" w14:textId="525B2AD0" w:rsidR="002C0824" w:rsidRPr="00F860B9" w:rsidRDefault="00480522" w:rsidP="002C0824">
    <w:pPr>
      <w:jc w:val="center"/>
      <w:rPr>
        <w:rFonts w:ascii="Ebrima" w:hAnsi="Ebrima" w:cs="Arial"/>
        <w:color w:val="262626" w:themeColor="text1" w:themeTint="D9"/>
        <w:sz w:val="18"/>
        <w:szCs w:val="18"/>
      </w:rPr>
    </w:pPr>
    <w:r w:rsidRPr="00F860B9">
      <w:rPr>
        <w:rFonts w:ascii="Ebrima" w:hAnsi="Ebrima" w:cs="Calibri"/>
        <w:noProof/>
        <w:color w:val="262626" w:themeColor="text1" w:themeTint="D9"/>
        <w:sz w:val="18"/>
        <w:szCs w:val="18"/>
        <w:lang w:val="en-GB" w:eastAsia="en-GB"/>
      </w:rPr>
      <w:drawing>
        <wp:anchor distT="0" distB="0" distL="114300" distR="114300" simplePos="0" relativeHeight="251658246" behindDoc="0" locked="0" layoutInCell="1" allowOverlap="1" wp14:anchorId="5C78809C" wp14:editId="50C16857">
          <wp:simplePos x="0" y="0"/>
          <wp:positionH relativeFrom="column">
            <wp:posOffset>440055</wp:posOffset>
          </wp:positionH>
          <wp:positionV relativeFrom="paragraph">
            <wp:posOffset>74930</wp:posOffset>
          </wp:positionV>
          <wp:extent cx="1038225" cy="5406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73" r="2444" b="7339"/>
                  <a:stretch/>
                </pic:blipFill>
                <pic:spPr bwMode="auto">
                  <a:xfrm>
                    <a:off x="0" y="0"/>
                    <a:ext cx="1038225" cy="54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824" w:rsidRPr="00F860B9">
      <w:rPr>
        <w:rFonts w:ascii="Ebrima" w:hAnsi="Ebrima" w:cs="Arial"/>
        <w:color w:val="262626" w:themeColor="text1" w:themeTint="D9"/>
        <w:sz w:val="18"/>
        <w:szCs w:val="18"/>
      </w:rPr>
      <w:t xml:space="preserve">Proud to be </w:t>
    </w:r>
    <w:r w:rsidR="00377B1C" w:rsidRPr="00F860B9">
      <w:rPr>
        <w:rFonts w:ascii="Ebrima" w:hAnsi="Ebrima" w:cs="Arial"/>
        <w:color w:val="262626" w:themeColor="text1" w:themeTint="D9"/>
        <w:sz w:val="18"/>
        <w:szCs w:val="18"/>
      </w:rPr>
      <w:t>part of</w:t>
    </w:r>
    <w:r w:rsidR="002C0824" w:rsidRPr="00F860B9">
      <w:rPr>
        <w:rFonts w:ascii="Ebrima" w:hAnsi="Ebrima" w:cs="Arial"/>
        <w:color w:val="262626" w:themeColor="text1" w:themeTint="D9"/>
        <w:sz w:val="18"/>
        <w:szCs w:val="18"/>
      </w:rPr>
      <w:t xml:space="preserve"> Woodland Academy Trust</w:t>
    </w:r>
  </w:p>
  <w:p w14:paraId="704EE78D" w14:textId="05ED5AFA" w:rsidR="0027549A" w:rsidRPr="0027549A" w:rsidRDefault="000E7C9E" w:rsidP="002C0824">
    <w:pPr>
      <w:jc w:val="center"/>
      <w:rPr>
        <w:rFonts w:ascii="Ebrima" w:hAnsi="Ebrima"/>
        <w:color w:val="0D0D0D" w:themeColor="text1" w:themeTint="F2"/>
        <w:sz w:val="18"/>
        <w:szCs w:val="18"/>
      </w:rPr>
    </w:pPr>
    <w:r w:rsidRPr="00F860B9">
      <w:rPr>
        <w:rFonts w:ascii="Ebrima" w:hAnsi="Ebrima"/>
        <w:b/>
        <w:bCs/>
        <w:noProof/>
        <w:color w:val="262626" w:themeColor="text1" w:themeTint="D9"/>
        <w:sz w:val="18"/>
        <w:szCs w:val="18"/>
        <w:lang w:val="en-GB" w:eastAsia="en-GB"/>
      </w:rPr>
      <w:drawing>
        <wp:anchor distT="0" distB="0" distL="114300" distR="114300" simplePos="0" relativeHeight="251658240" behindDoc="1" locked="0" layoutInCell="1" allowOverlap="1" wp14:anchorId="1FF90435" wp14:editId="6487F86F">
          <wp:simplePos x="0" y="0"/>
          <wp:positionH relativeFrom="column">
            <wp:posOffset>4888865</wp:posOffset>
          </wp:positionH>
          <wp:positionV relativeFrom="paragraph">
            <wp:posOffset>18415</wp:posOffset>
          </wp:positionV>
          <wp:extent cx="1615440" cy="428567"/>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440" cy="4285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E4D" w:rsidRPr="00F860B9">
      <w:rPr>
        <w:rFonts w:ascii="Ebrima" w:hAnsi="Ebrima" w:cs="Tahoma"/>
        <w:iCs/>
        <w:noProof/>
        <w:color w:val="262626" w:themeColor="text1" w:themeTint="D9"/>
        <w:sz w:val="18"/>
        <w:szCs w:val="18"/>
        <w:lang w:val="en-GB" w:eastAsia="en-GB"/>
      </w:rPr>
      <w:drawing>
        <wp:anchor distT="0" distB="0" distL="114300" distR="114300" simplePos="0" relativeHeight="251688967" behindDoc="1" locked="0" layoutInCell="1" allowOverlap="1" wp14:anchorId="05FEF6EF" wp14:editId="10AC2CD7">
          <wp:simplePos x="0" y="0"/>
          <wp:positionH relativeFrom="column">
            <wp:posOffset>2080260</wp:posOffset>
          </wp:positionH>
          <wp:positionV relativeFrom="paragraph">
            <wp:posOffset>17145</wp:posOffset>
          </wp:positionV>
          <wp:extent cx="128270" cy="128270"/>
          <wp:effectExtent l="0" t="0" r="5080" b="508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alphaModFix amt="44999"/>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0" y="0"/>
                    <a:ext cx="128270" cy="128270"/>
                  </a:xfrm>
                  <a:prstGeom prst="rect">
                    <a:avLst/>
                  </a:prstGeom>
                </pic:spPr>
              </pic:pic>
            </a:graphicData>
          </a:graphic>
          <wp14:sizeRelH relativeFrom="page">
            <wp14:pctWidth>0</wp14:pctWidth>
          </wp14:sizeRelH>
          <wp14:sizeRelV relativeFrom="page">
            <wp14:pctHeight>0</wp14:pctHeight>
          </wp14:sizeRelV>
        </wp:anchor>
      </w:drawing>
    </w:r>
    <w:r w:rsidR="0027549A">
      <w:rPr>
        <w:rFonts w:ascii="Ebrima" w:hAnsi="Ebrima" w:cs="Arial"/>
        <w:color w:val="262626" w:themeColor="text1" w:themeTint="D9"/>
        <w:sz w:val="18"/>
        <w:szCs w:val="18"/>
      </w:rPr>
      <w:t xml:space="preserve">    </w:t>
    </w:r>
    <w:r w:rsidR="0027549A" w:rsidRPr="0027549A">
      <w:rPr>
        <w:rFonts w:ascii="Ebrima" w:hAnsi="Ebrima" w:cs="Arial"/>
        <w:color w:val="262626" w:themeColor="text1" w:themeTint="D9"/>
        <w:sz w:val="18"/>
        <w:szCs w:val="18"/>
      </w:rPr>
      <w:t xml:space="preserve"> </w:t>
    </w:r>
    <w:r w:rsidR="0027549A" w:rsidRPr="0027549A">
      <w:rPr>
        <w:rFonts w:ascii="Ebrima" w:hAnsi="Ebrima" w:cs="Arial"/>
        <w:color w:val="0D0D0D" w:themeColor="text1" w:themeTint="F2"/>
        <w:sz w:val="18"/>
        <w:szCs w:val="18"/>
      </w:rPr>
      <w:fldChar w:fldCharType="begin"/>
    </w:r>
    <w:r w:rsidR="0027549A" w:rsidRPr="0027549A">
      <w:rPr>
        <w:rFonts w:ascii="Ebrima" w:hAnsi="Ebrima" w:cs="Arial"/>
        <w:color w:val="0D0D0D" w:themeColor="text1" w:themeTint="F2"/>
        <w:sz w:val="18"/>
        <w:szCs w:val="18"/>
      </w:rPr>
      <w:instrText xml:space="preserve"> HYPERLINK "http://www.woodlandacademytrust.co.uk</w:instrText>
    </w:r>
  </w:p>
  <w:p w14:paraId="1E15FBF1" w14:textId="77777777" w:rsidR="0027549A" w:rsidRPr="0027549A" w:rsidRDefault="0027549A" w:rsidP="002C0824">
    <w:pPr>
      <w:jc w:val="center"/>
      <w:rPr>
        <w:rStyle w:val="Hyperlink"/>
        <w:rFonts w:ascii="Ebrima" w:hAnsi="Ebrima"/>
        <w:color w:val="0D0D0D" w:themeColor="text1" w:themeTint="F2"/>
        <w:sz w:val="18"/>
        <w:szCs w:val="18"/>
        <w:u w:val="none"/>
      </w:rPr>
    </w:pPr>
    <w:r w:rsidRPr="0027549A">
      <w:rPr>
        <w:rFonts w:ascii="Ebrima" w:hAnsi="Ebrima" w:cs="Arial"/>
        <w:color w:val="0D0D0D" w:themeColor="text1" w:themeTint="F2"/>
        <w:sz w:val="18"/>
        <w:szCs w:val="18"/>
      </w:rPr>
      <w:instrText xml:space="preserve">" </w:instrText>
    </w:r>
    <w:r w:rsidRPr="0027549A">
      <w:rPr>
        <w:rFonts w:ascii="Ebrima" w:hAnsi="Ebrima" w:cs="Arial"/>
        <w:color w:val="0D0D0D" w:themeColor="text1" w:themeTint="F2"/>
        <w:sz w:val="18"/>
        <w:szCs w:val="18"/>
      </w:rPr>
      <w:fldChar w:fldCharType="separate"/>
    </w:r>
    <w:r w:rsidRPr="0027549A">
      <w:rPr>
        <w:rStyle w:val="Hyperlink"/>
        <w:rFonts w:ascii="Ebrima" w:hAnsi="Ebrima" w:cs="Arial"/>
        <w:color w:val="0D0D0D" w:themeColor="text1" w:themeTint="F2"/>
        <w:sz w:val="18"/>
        <w:szCs w:val="18"/>
        <w:u w:val="none"/>
      </w:rPr>
      <w:t>www.woodlandacademytrust.co.uk</w:t>
    </w:r>
  </w:p>
  <w:p w14:paraId="3938C8B2" w14:textId="1B4FD896" w:rsidR="002C0824" w:rsidRDefault="009476DC">
    <w:pPr>
      <w:pStyle w:val="Footer"/>
      <w:rPr>
        <w:rFonts w:ascii="Ebrima" w:hAnsi="Ebrima" w:cs="Arial"/>
        <w:color w:val="0D0D0D" w:themeColor="text1" w:themeTint="F2"/>
        <w:sz w:val="18"/>
        <w:szCs w:val="18"/>
      </w:rPr>
    </w:pPr>
    <w:r>
      <w:rPr>
        <w:rFonts w:ascii="Arial" w:hAnsi="Arial" w:cs="Arial"/>
        <w:noProof/>
        <w:color w:val="1D8B22"/>
        <w:sz w:val="18"/>
        <w:szCs w:val="18"/>
        <w:lang w:val="en-GB" w:eastAsia="en-GB"/>
      </w:rPr>
      <mc:AlternateContent>
        <mc:Choice Requires="wps">
          <w:drawing>
            <wp:anchor distT="0" distB="0" distL="114300" distR="114300" simplePos="0" relativeHeight="251685895" behindDoc="0" locked="0" layoutInCell="1" allowOverlap="1" wp14:anchorId="1031F20B" wp14:editId="334F0B39">
              <wp:simplePos x="0" y="0"/>
              <wp:positionH relativeFrom="column">
                <wp:posOffset>1905000</wp:posOffset>
              </wp:positionH>
              <wp:positionV relativeFrom="paragraph">
                <wp:posOffset>36830</wp:posOffset>
              </wp:positionV>
              <wp:extent cx="2301240" cy="266700"/>
              <wp:effectExtent l="0" t="0" r="22860" b="19050"/>
              <wp:wrapNone/>
              <wp:docPr id="7" name="Rectangle 7"/>
              <wp:cNvGraphicFramePr/>
              <a:graphic xmlns:a="http://schemas.openxmlformats.org/drawingml/2006/main">
                <a:graphicData uri="http://schemas.microsoft.com/office/word/2010/wordprocessingShape">
                  <wps:wsp>
                    <wps:cNvSpPr/>
                    <wps:spPr>
                      <a:xfrm>
                        <a:off x="0" y="0"/>
                        <a:ext cx="2301240" cy="266700"/>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D04F1" w14:textId="311A9D6E" w:rsidR="00B607EA" w:rsidRPr="00157CB7" w:rsidRDefault="00B607EA" w:rsidP="00B607EA">
                          <w:pPr>
                            <w:jc w:val="center"/>
                            <w:rPr>
                              <w:rFonts w:ascii="Ebrima" w:hAnsi="Ebrima"/>
                              <w:b/>
                              <w:bCs/>
                              <w:i/>
                              <w:iCs/>
                              <w:sz w:val="18"/>
                              <w:szCs w:val="18"/>
                            </w:rPr>
                          </w:pPr>
                          <w:r w:rsidRPr="00157CB7">
                            <w:rPr>
                              <w:rFonts w:ascii="Ebrima" w:hAnsi="Ebrima"/>
                              <w:b/>
                              <w:bCs/>
                              <w:i/>
                              <w:iCs/>
                              <w:sz w:val="18"/>
                              <w:szCs w:val="18"/>
                            </w:rPr>
                            <w:t>Ignite the spark, reveal the champion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F20B" id="Rectangle 7" o:spid="_x0000_s1028" style="position:absolute;margin-left:150pt;margin-top:2.9pt;width:181.2pt;height:21pt;z-index:251685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" fillcolor="#6b948c" strokecolor="#6b948c" strokeweight="1pt">
              <v:textbox>
                <w:txbxContent>
                  <w:p w14:paraId="09BD04F1" w14:textId="311A9D6E" w:rsidR="00B607EA" w:rsidRPr="00157CB7" w:rsidRDefault="00B607EA" w:rsidP="00B607EA">
                    <w:pPr>
                      <w:jc w:val="center"/>
                      <w:rPr>
                        <w:rFonts w:ascii="Ebrima" w:hAnsi="Ebrima"/>
                        <w:b/>
                        <w:bCs/>
                        <w:i/>
                        <w:iCs/>
                        <w:sz w:val="18"/>
                        <w:szCs w:val="18"/>
                      </w:rPr>
                    </w:pPr>
                    <w:r w:rsidRPr="00157CB7">
                      <w:rPr>
                        <w:rFonts w:ascii="Ebrima" w:hAnsi="Ebrima"/>
                        <w:b/>
                        <w:bCs/>
                        <w:i/>
                        <w:iCs/>
                        <w:sz w:val="18"/>
                        <w:szCs w:val="18"/>
                      </w:rPr>
                      <w:t>Ignite the spark, reveal the champion</w:t>
                    </w:r>
                  </w:p>
                </w:txbxContent>
              </v:textbox>
            </v:rect>
          </w:pict>
        </mc:Fallback>
      </mc:AlternateContent>
    </w:r>
    <w:r w:rsidR="0027549A" w:rsidRPr="0027549A">
      <w:rPr>
        <w:rFonts w:ascii="Ebrima" w:hAnsi="Ebrima" w:cs="Arial"/>
        <w:color w:val="0D0D0D" w:themeColor="text1" w:themeTint="F2"/>
        <w:sz w:val="18"/>
        <w:szCs w:val="18"/>
      </w:rPr>
      <w:fldChar w:fldCharType="end"/>
    </w:r>
  </w:p>
  <w:p w14:paraId="009AA600" w14:textId="77777777" w:rsidR="009476DC" w:rsidRDefault="009476DC">
    <w:pPr>
      <w:pStyle w:val="Footer"/>
      <w:rPr>
        <w:rFonts w:ascii="Ebrima" w:hAnsi="Ebrima" w:cs="Arial"/>
        <w:color w:val="0D0D0D" w:themeColor="text1" w:themeTint="F2"/>
        <w:sz w:val="18"/>
        <w:szCs w:val="18"/>
      </w:rPr>
    </w:pPr>
  </w:p>
  <w:p w14:paraId="2D0290BF" w14:textId="77777777" w:rsidR="009476DC" w:rsidRDefault="00947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3AB06" w14:textId="77777777" w:rsidR="00EB37E0" w:rsidRDefault="00EB37E0" w:rsidP="00224153">
      <w:r>
        <w:separator/>
      </w:r>
    </w:p>
  </w:footnote>
  <w:footnote w:type="continuationSeparator" w:id="0">
    <w:p w14:paraId="2029891C" w14:textId="77777777" w:rsidR="00EB37E0" w:rsidRDefault="00EB37E0" w:rsidP="00224153">
      <w:r>
        <w:continuationSeparator/>
      </w:r>
    </w:p>
  </w:footnote>
  <w:footnote w:type="continuationNotice" w:id="1">
    <w:p w14:paraId="171C108B" w14:textId="77777777" w:rsidR="00EB37E0" w:rsidRDefault="00EB37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52E0" w14:textId="5D628203" w:rsidR="003D40D8" w:rsidRPr="00392351" w:rsidRDefault="008F689B" w:rsidP="003D40D8">
    <w:pPr>
      <w:ind w:left="567"/>
      <w:rPr>
        <w:rFonts w:asciiTheme="minorHAnsi" w:hAnsiTheme="minorHAnsi" w:cstheme="minorHAnsi"/>
        <w:color w:val="4F6228" w:themeColor="accent3" w:themeShade="80"/>
        <w:sz w:val="22"/>
        <w:szCs w:val="22"/>
      </w:rPr>
    </w:pPr>
    <w:r>
      <w:rPr>
        <w:noProof/>
        <w:lang w:val="en-GB" w:eastAsia="en-GB"/>
      </w:rPr>
      <w:drawing>
        <wp:anchor distT="0" distB="0" distL="114300" distR="114300" simplePos="0" relativeHeight="251692039" behindDoc="1" locked="0" layoutInCell="1" allowOverlap="1" wp14:anchorId="6317DE7B" wp14:editId="73C34865">
          <wp:simplePos x="0" y="0"/>
          <wp:positionH relativeFrom="column">
            <wp:posOffset>5628005</wp:posOffset>
          </wp:positionH>
          <wp:positionV relativeFrom="paragraph">
            <wp:posOffset>7620</wp:posOffset>
          </wp:positionV>
          <wp:extent cx="871220" cy="871220"/>
          <wp:effectExtent l="0" t="0" r="508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7" behindDoc="1" locked="0" layoutInCell="1" allowOverlap="1" wp14:anchorId="3189B836" wp14:editId="4698EC4C">
          <wp:simplePos x="0" y="0"/>
          <wp:positionH relativeFrom="column">
            <wp:posOffset>-77470</wp:posOffset>
          </wp:positionH>
          <wp:positionV relativeFrom="paragraph">
            <wp:posOffset>4493</wp:posOffset>
          </wp:positionV>
          <wp:extent cx="871268" cy="871268"/>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68" cy="871268"/>
                  </a:xfrm>
                  <a:prstGeom prst="rect">
                    <a:avLst/>
                  </a:prstGeom>
                  <a:noFill/>
                  <a:ln>
                    <a:noFill/>
                  </a:ln>
                </pic:spPr>
              </pic:pic>
            </a:graphicData>
          </a:graphic>
          <wp14:sizeRelH relativeFrom="page">
            <wp14:pctWidth>0</wp14:pctWidth>
          </wp14:sizeRelH>
          <wp14:sizeRelV relativeFrom="page">
            <wp14:pctHeight>0</wp14:pctHeight>
          </wp14:sizeRelV>
        </wp:anchor>
      </w:drawing>
    </w:r>
    <w:r w:rsidR="00B607EA" w:rsidRPr="00392351">
      <w:rPr>
        <w:rFonts w:asciiTheme="minorHAnsi" w:hAnsiTheme="minorHAnsi" w:cstheme="minorHAnsi"/>
        <w:noProof/>
        <w:color w:val="4F6228" w:themeColor="accent3" w:themeShade="80"/>
        <w:sz w:val="22"/>
        <w:szCs w:val="22"/>
        <w:lang w:val="en-GB" w:eastAsia="en-GB"/>
      </w:rPr>
      <mc:AlternateContent>
        <mc:Choice Requires="wps">
          <w:drawing>
            <wp:anchor distT="0" distB="0" distL="114300" distR="114300" simplePos="0" relativeHeight="251658241" behindDoc="0" locked="0" layoutInCell="1" allowOverlap="1" wp14:anchorId="3938C8B7" wp14:editId="416989A5">
              <wp:simplePos x="0" y="0"/>
              <wp:positionH relativeFrom="column">
                <wp:posOffset>1068705</wp:posOffset>
              </wp:positionH>
              <wp:positionV relativeFrom="paragraph">
                <wp:posOffset>-64770</wp:posOffset>
              </wp:positionV>
              <wp:extent cx="4274820" cy="457200"/>
              <wp:effectExtent l="0" t="0" r="0" b="0"/>
              <wp:wrapNone/>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938C8BE" w14:textId="26A12CD9" w:rsidR="002C0824" w:rsidRPr="00021486" w:rsidRDefault="002C0824" w:rsidP="00E4215D">
                          <w:pPr>
                            <w:widowControl w:val="0"/>
                            <w:jc w:val="center"/>
                            <w:rPr>
                              <w:rFonts w:ascii="Ebrima" w:hAnsi="Ebrima" w:cstheme="minorHAnsi"/>
                              <w:b/>
                              <w:color w:val="6B948C"/>
                              <w:sz w:val="44"/>
                              <w:szCs w:val="44"/>
                            </w:rPr>
                          </w:pPr>
                          <w:r w:rsidRPr="00CE4CFB">
                            <w:rPr>
                              <w:rFonts w:ascii="Ebrima" w:hAnsi="Ebrima" w:cstheme="minorHAnsi"/>
                              <w:b/>
                              <w:color w:val="6B948C"/>
                              <w:sz w:val="44"/>
                              <w:szCs w:val="44"/>
                            </w:rPr>
                            <w:t>Knockhall Primary School</w:t>
                          </w:r>
                        </w:p>
                        <w:p w14:paraId="3938C8C1" w14:textId="77777777" w:rsidR="002C0824" w:rsidRPr="00D07BE1" w:rsidRDefault="002C0824" w:rsidP="002C0824">
                          <w:pPr>
                            <w:widowControl w:val="0"/>
                            <w:spacing w:after="200" w:line="273" w:lineRule="auto"/>
                            <w:jc w:val="center"/>
                            <w:rPr>
                              <w:color w:val="1D8B22"/>
                            </w:rPr>
                          </w:pPr>
                          <w:r w:rsidRPr="00D07BE1">
                            <w:rPr>
                              <w:color w:val="1D8B22"/>
                            </w:rPr>
                            <w:t> </w:t>
                          </w:r>
                        </w:p>
                        <w:p w14:paraId="3938C8C2" w14:textId="77777777" w:rsidR="002C0824" w:rsidRDefault="002C0824" w:rsidP="002C0824">
                          <w:pPr>
                            <w:widowControl w:val="0"/>
                            <w:tabs>
                              <w:tab w:val="left" w:pos="4320"/>
                            </w:tabs>
                            <w:rPr>
                              <w:b/>
                              <w:bCs/>
                            </w:rPr>
                          </w:pPr>
                          <w:r>
                            <w:rPr>
                              <w:b/>
                              <w:bCs/>
                            </w:rPr>
                            <w:tab/>
                          </w:r>
                        </w:p>
                        <w:p w14:paraId="3938C8C3" w14:textId="77777777" w:rsidR="002C0824" w:rsidRDefault="002C0824" w:rsidP="002C0824">
                          <w:pPr>
                            <w:widowControl w:val="0"/>
                            <w:tabs>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38C8B7" id="_x0000_t202" coordsize="21600,21600" o:spt="202" path="m,l,21600r21600,l21600,xe">
              <v:stroke joinstyle="miter"/>
              <v:path gradientshapeok="t" o:connecttype="rect"/>
            </v:shapetype>
            <v:shape id="Text Box 55" o:spid="_x0000_s1026" type="#_x0000_t202" style="position:absolute;left:0;text-align:left;margin-left:84.15pt;margin-top:-5.1pt;width:336.6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" filled="f" stroked="f" strokecolor="white">
              <v:textbox>
                <w:txbxContent>
                  <w:p w14:paraId="3938C8BE" w14:textId="26A12CD9" w:rsidR="002C0824" w:rsidRPr="00021486" w:rsidRDefault="002C0824" w:rsidP="00E4215D">
                    <w:pPr>
                      <w:widowControl w:val="0"/>
                      <w:jc w:val="center"/>
                      <w:rPr>
                        <w:rFonts w:ascii="Ebrima" w:hAnsi="Ebrima" w:cstheme="minorHAnsi"/>
                        <w:b/>
                        <w:color w:val="6B948C"/>
                        <w:sz w:val="44"/>
                        <w:szCs w:val="44"/>
                      </w:rPr>
                    </w:pPr>
                    <w:r w:rsidRPr="00CE4CFB">
                      <w:rPr>
                        <w:rFonts w:ascii="Ebrima" w:hAnsi="Ebrima" w:cstheme="minorHAnsi"/>
                        <w:b/>
                        <w:color w:val="6B948C"/>
                        <w:sz w:val="44"/>
                        <w:szCs w:val="44"/>
                      </w:rPr>
                      <w:t>Knockhall Primary School</w:t>
                    </w:r>
                  </w:p>
                  <w:p w14:paraId="3938C8C1" w14:textId="77777777" w:rsidR="002C0824" w:rsidRPr="00D07BE1" w:rsidRDefault="002C0824" w:rsidP="002C0824">
                    <w:pPr>
                      <w:widowControl w:val="0"/>
                      <w:spacing w:after="200" w:line="273" w:lineRule="auto"/>
                      <w:jc w:val="center"/>
                      <w:rPr>
                        <w:color w:val="1D8B22"/>
                      </w:rPr>
                    </w:pPr>
                    <w:r w:rsidRPr="00D07BE1">
                      <w:rPr>
                        <w:color w:val="1D8B22"/>
                      </w:rPr>
                      <w:t> </w:t>
                    </w:r>
                  </w:p>
                  <w:p w14:paraId="3938C8C2" w14:textId="77777777" w:rsidR="002C0824" w:rsidRDefault="002C0824" w:rsidP="002C0824">
                    <w:pPr>
                      <w:widowControl w:val="0"/>
                      <w:tabs>
                        <w:tab w:val="left" w:pos="4320"/>
                      </w:tabs>
                      <w:rPr>
                        <w:b/>
                        <w:bCs/>
                      </w:rPr>
                    </w:pPr>
                    <w:r>
                      <w:rPr>
                        <w:b/>
                        <w:bCs/>
                      </w:rPr>
                      <w:tab/>
                    </w:r>
                  </w:p>
                  <w:p w14:paraId="3938C8C3" w14:textId="77777777" w:rsidR="002C0824" w:rsidRDefault="002C0824" w:rsidP="002C0824">
                    <w:pPr>
                      <w:widowControl w:val="0"/>
                      <w:tabs>
                        <w:tab w:val="left" w:pos="4320"/>
                      </w:tabs>
                    </w:pPr>
                  </w:p>
                </w:txbxContent>
              </v:textbox>
            </v:shape>
          </w:pict>
        </mc:Fallback>
      </mc:AlternateContent>
    </w:r>
  </w:p>
  <w:p w14:paraId="73D321E1" w14:textId="19C8461E" w:rsidR="003D40D8" w:rsidRPr="00392351" w:rsidRDefault="003D40D8" w:rsidP="003D40D8">
    <w:pPr>
      <w:ind w:left="567"/>
      <w:rPr>
        <w:rFonts w:asciiTheme="minorHAnsi" w:hAnsiTheme="minorHAnsi" w:cstheme="minorHAnsi"/>
        <w:color w:val="4F6228" w:themeColor="accent3" w:themeShade="80"/>
        <w:sz w:val="22"/>
        <w:szCs w:val="22"/>
      </w:rPr>
    </w:pPr>
  </w:p>
  <w:p w14:paraId="05C7B206" w14:textId="1BAEF6BD" w:rsidR="003D40D8" w:rsidRPr="00392351" w:rsidRDefault="00E4215D" w:rsidP="003D40D8">
    <w:pPr>
      <w:ind w:left="567"/>
      <w:jc w:val="right"/>
      <w:rPr>
        <w:rFonts w:asciiTheme="minorHAnsi" w:hAnsiTheme="minorHAnsi" w:cstheme="minorHAnsi"/>
        <w:b/>
        <w:color w:val="4F6228" w:themeColor="accent3" w:themeShade="80"/>
        <w:sz w:val="22"/>
        <w:szCs w:val="22"/>
      </w:rPr>
    </w:pPr>
    <w:r>
      <w:rPr>
        <w:noProof/>
        <w:lang w:val="en-GB" w:eastAsia="en-GB"/>
      </w:rPr>
      <mc:AlternateContent>
        <mc:Choice Requires="wps">
          <w:drawing>
            <wp:anchor distT="0" distB="0" distL="114300" distR="114300" simplePos="0" relativeHeight="251684871" behindDoc="0" locked="0" layoutInCell="1" allowOverlap="1" wp14:anchorId="4F24E5E7" wp14:editId="57B64706">
              <wp:simplePos x="0" y="0"/>
              <wp:positionH relativeFrom="column">
                <wp:posOffset>1074420</wp:posOffset>
              </wp:positionH>
              <wp:positionV relativeFrom="paragraph">
                <wp:posOffset>32385</wp:posOffset>
              </wp:positionV>
              <wp:extent cx="4274820" cy="632460"/>
              <wp:effectExtent l="0" t="0" r="11430" b="15240"/>
              <wp:wrapNone/>
              <wp:docPr id="20" name="Rectangle 20"/>
              <wp:cNvGraphicFramePr/>
              <a:graphic xmlns:a="http://schemas.openxmlformats.org/drawingml/2006/main">
                <a:graphicData uri="http://schemas.microsoft.com/office/word/2010/wordprocessingShape">
                  <wps:wsp>
                    <wps:cNvSpPr/>
                    <wps:spPr>
                      <a:xfrm>
                        <a:off x="0" y="0"/>
                        <a:ext cx="4274820" cy="632460"/>
                      </a:xfrm>
                      <a:prstGeom prst="rect">
                        <a:avLst/>
                      </a:prstGeom>
                      <a:noFill/>
                      <a:ln w="19050">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646D6" w14:textId="77777777" w:rsidR="00E4215D" w:rsidRPr="000F2B4F" w:rsidRDefault="00E4215D" w:rsidP="00F860B9">
                          <w:pPr>
                            <w:spacing w:before="40" w:after="120"/>
                            <w:jc w:val="center"/>
                            <w:rPr>
                              <w:rFonts w:ascii="Ebrima" w:hAnsi="Ebrima"/>
                              <w:b/>
                              <w:bCs/>
                              <w:color w:val="6B948C"/>
                              <w:sz w:val="24"/>
                              <w:szCs w:val="24"/>
                              <w:u w:val="single"/>
                            </w:rPr>
                          </w:pPr>
                          <w:r w:rsidRPr="000F2B4F">
                            <w:rPr>
                              <w:rFonts w:ascii="Ebrima" w:hAnsi="Ebrima"/>
                              <w:b/>
                              <w:bCs/>
                              <w:color w:val="6B948C"/>
                              <w:sz w:val="24"/>
                              <w:szCs w:val="24"/>
                              <w:u w:val="single"/>
                            </w:rPr>
                            <w:t>Our School Values</w:t>
                          </w:r>
                        </w:p>
                        <w:p w14:paraId="62086199" w14:textId="3612519E" w:rsidR="00E4215D" w:rsidRPr="0004722D" w:rsidRDefault="00E4215D" w:rsidP="00F860B9">
                          <w:pPr>
                            <w:spacing w:before="40" w:after="120"/>
                            <w:jc w:val="center"/>
                            <w:rPr>
                              <w:rFonts w:ascii="Ebrima" w:hAnsi="Ebrima"/>
                              <w:b/>
                              <w:bCs/>
                              <w:color w:val="6B948C"/>
                              <w:sz w:val="24"/>
                              <w:szCs w:val="24"/>
                            </w:rPr>
                          </w:pPr>
                          <w:r w:rsidRPr="0004722D">
                            <w:rPr>
                              <w:rFonts w:ascii="Ebrima" w:hAnsi="Ebrima"/>
                              <w:b/>
                              <w:bCs/>
                              <w:color w:val="6B948C"/>
                              <w:sz w:val="24"/>
                              <w:szCs w:val="24"/>
                            </w:rPr>
                            <w:t>Teamwork              Respect              Honesty              Pride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4E5E7" id="Rectangle 20" o:spid="_x0000_s1027" style="position:absolute;left:0;text-align:left;margin-left:84.6pt;margin-top:2.55pt;width:336.6pt;height:49.8pt;z-index:251684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" filled="f" strokecolor="#6b948c" strokeweight="1.5pt">
              <v:textbox>
                <w:txbxContent>
                  <w:p w14:paraId="6BF646D6" w14:textId="77777777" w:rsidR="00E4215D" w:rsidRPr="000F2B4F" w:rsidRDefault="00E4215D" w:rsidP="00F860B9">
                    <w:pPr>
                      <w:spacing w:before="40" w:after="120"/>
                      <w:jc w:val="center"/>
                      <w:rPr>
                        <w:rFonts w:ascii="Ebrima" w:hAnsi="Ebrima"/>
                        <w:b/>
                        <w:bCs/>
                        <w:color w:val="6B948C"/>
                        <w:sz w:val="24"/>
                        <w:szCs w:val="24"/>
                        <w:u w:val="single"/>
                      </w:rPr>
                    </w:pPr>
                    <w:r w:rsidRPr="000F2B4F">
                      <w:rPr>
                        <w:rFonts w:ascii="Ebrima" w:hAnsi="Ebrima"/>
                        <w:b/>
                        <w:bCs/>
                        <w:color w:val="6B948C"/>
                        <w:sz w:val="24"/>
                        <w:szCs w:val="24"/>
                        <w:u w:val="single"/>
                      </w:rPr>
                      <w:t>Our School Values</w:t>
                    </w:r>
                  </w:p>
                  <w:p w14:paraId="62086199" w14:textId="3612519E" w:rsidR="00E4215D" w:rsidRPr="0004722D" w:rsidRDefault="00E4215D" w:rsidP="00F860B9">
                    <w:pPr>
                      <w:spacing w:before="40" w:after="120"/>
                      <w:jc w:val="center"/>
                      <w:rPr>
                        <w:rFonts w:ascii="Ebrima" w:hAnsi="Ebrima"/>
                        <w:b/>
                        <w:bCs/>
                        <w:color w:val="6B948C"/>
                        <w:sz w:val="24"/>
                        <w:szCs w:val="24"/>
                      </w:rPr>
                    </w:pPr>
                    <w:r w:rsidRPr="0004722D">
                      <w:rPr>
                        <w:rFonts w:ascii="Ebrima" w:hAnsi="Ebrima"/>
                        <w:b/>
                        <w:bCs/>
                        <w:color w:val="6B948C"/>
                        <w:sz w:val="24"/>
                        <w:szCs w:val="24"/>
                      </w:rPr>
                      <w:t>Teamwork              Respect              Honesty              Pride</w:t>
                    </w:r>
                  </w:p>
                </w:txbxContent>
              </v:textbox>
            </v:rect>
          </w:pict>
        </mc:Fallback>
      </mc:AlternateContent>
    </w:r>
  </w:p>
  <w:p w14:paraId="59053844" w14:textId="2ED26D91" w:rsidR="003D40D8" w:rsidRPr="00392351" w:rsidRDefault="003D40D8" w:rsidP="003D40D8">
    <w:pPr>
      <w:ind w:left="567"/>
      <w:rPr>
        <w:rFonts w:asciiTheme="minorHAnsi" w:hAnsiTheme="minorHAnsi" w:cstheme="minorHAnsi"/>
        <w:b/>
        <w:color w:val="4F6228" w:themeColor="accent3" w:themeShade="80"/>
        <w:sz w:val="22"/>
        <w:szCs w:val="22"/>
      </w:rPr>
    </w:pPr>
  </w:p>
  <w:p w14:paraId="384C695D" w14:textId="3D00F268" w:rsidR="003D40D8" w:rsidRPr="00392351" w:rsidRDefault="003D40D8" w:rsidP="003D40D8">
    <w:pPr>
      <w:ind w:left="567" w:firstLine="720"/>
      <w:rPr>
        <w:rFonts w:asciiTheme="minorHAnsi" w:hAnsiTheme="minorHAnsi" w:cstheme="minorHAnsi"/>
        <w:color w:val="4F6228" w:themeColor="accent3" w:themeShade="80"/>
        <w:sz w:val="22"/>
        <w:szCs w:val="22"/>
      </w:rPr>
    </w:pPr>
  </w:p>
  <w:p w14:paraId="3938C8A4" w14:textId="4DF23FE7" w:rsidR="002C0824" w:rsidRPr="00392351" w:rsidRDefault="0004722D" w:rsidP="00377B1C">
    <w:pPr>
      <w:ind w:left="567"/>
      <w:jc w:val="center"/>
      <w:rPr>
        <w:rFonts w:asciiTheme="minorHAnsi" w:hAnsiTheme="minorHAnsi" w:cstheme="minorHAnsi"/>
        <w:b/>
        <w:color w:val="4F6228" w:themeColor="accent3" w:themeShade="80"/>
        <w:sz w:val="22"/>
        <w:szCs w:val="22"/>
        <w:u w:val="single"/>
      </w:rPr>
    </w:pPr>
    <w:r>
      <w:rPr>
        <w:rFonts w:ascii="Ebrima" w:hAnsi="Ebrima"/>
        <w:noProof/>
        <w:color w:val="262626" w:themeColor="text1" w:themeTint="D9"/>
        <w:sz w:val="22"/>
        <w:szCs w:val="22"/>
        <w:lang w:val="en-GB" w:eastAsia="en-GB"/>
      </w:rPr>
      <mc:AlternateContent>
        <mc:Choice Requires="wps">
          <w:drawing>
            <wp:anchor distT="0" distB="0" distL="114300" distR="114300" simplePos="0" relativeHeight="251691015" behindDoc="0" locked="0" layoutInCell="1" allowOverlap="1" wp14:anchorId="3ACDB7B2" wp14:editId="4122BDA4">
              <wp:simplePos x="0" y="0"/>
              <wp:positionH relativeFrom="column">
                <wp:posOffset>-252323</wp:posOffset>
              </wp:positionH>
              <wp:positionV relativeFrom="paragraph">
                <wp:posOffset>198611</wp:posOffset>
              </wp:positionV>
              <wp:extent cx="6927012" cy="83820"/>
              <wp:effectExtent l="0" t="0" r="26670" b="11430"/>
              <wp:wrapNone/>
              <wp:docPr id="6" name="Rectangle 6"/>
              <wp:cNvGraphicFramePr/>
              <a:graphic xmlns:a="http://schemas.openxmlformats.org/drawingml/2006/main">
                <a:graphicData uri="http://schemas.microsoft.com/office/word/2010/wordprocessingShape">
                  <wps:wsp>
                    <wps:cNvSpPr/>
                    <wps:spPr>
                      <a:xfrm>
                        <a:off x="0" y="0"/>
                        <a:ext cx="6927012" cy="83820"/>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66E4" id="Rectangle 6" o:spid="_x0000_s1026" style="position:absolute;margin-left:-19.85pt;margin-top:15.65pt;width:545.45pt;height:6.6pt;z-index:251691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" fillcolor="#6b948c" strokecolor="#6b948c" strokeweight="1pt"/>
          </w:pict>
        </mc:Fallback>
      </mc:AlternateContent>
    </w:r>
  </w:p>
  <w:p w14:paraId="3938C8A5" w14:textId="6CECA7E7" w:rsidR="00A17E7A" w:rsidRDefault="003D415E" w:rsidP="003D415E">
    <w:pPr>
      <w:pStyle w:val="Header"/>
      <w:tabs>
        <w:tab w:val="clear" w:pos="4513"/>
        <w:tab w:val="clear" w:pos="9026"/>
        <w:tab w:val="center" w:pos="5078"/>
      </w:tabs>
      <w:ind w:left="567"/>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7255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361F2"/>
    <w:multiLevelType w:val="hybridMultilevel"/>
    <w:tmpl w:val="890AD5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F2828"/>
    <w:multiLevelType w:val="hybridMultilevel"/>
    <w:tmpl w:val="63E24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D2566"/>
    <w:multiLevelType w:val="hybridMultilevel"/>
    <w:tmpl w:val="60CE5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1E2AB5"/>
    <w:multiLevelType w:val="hybridMultilevel"/>
    <w:tmpl w:val="A1861294"/>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E6500"/>
    <w:multiLevelType w:val="hybridMultilevel"/>
    <w:tmpl w:val="FEBC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7779E"/>
    <w:multiLevelType w:val="hybridMultilevel"/>
    <w:tmpl w:val="7CC40D8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D4038E9"/>
    <w:multiLevelType w:val="hybridMultilevel"/>
    <w:tmpl w:val="14460C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ED268B2"/>
    <w:multiLevelType w:val="hybridMultilevel"/>
    <w:tmpl w:val="6FF2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455AB"/>
    <w:multiLevelType w:val="multilevel"/>
    <w:tmpl w:val="758A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63D8A"/>
    <w:multiLevelType w:val="hybridMultilevel"/>
    <w:tmpl w:val="4F224CD8"/>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E490843"/>
    <w:multiLevelType w:val="hybridMultilevel"/>
    <w:tmpl w:val="5992A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3274FCF"/>
    <w:multiLevelType w:val="hybridMultilevel"/>
    <w:tmpl w:val="662E8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6A2E42"/>
    <w:multiLevelType w:val="hybridMultilevel"/>
    <w:tmpl w:val="C6E6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512A86"/>
    <w:multiLevelType w:val="hybridMultilevel"/>
    <w:tmpl w:val="23F0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79721E"/>
    <w:multiLevelType w:val="hybridMultilevel"/>
    <w:tmpl w:val="69EC1F9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79A4E6E"/>
    <w:multiLevelType w:val="hybridMultilevel"/>
    <w:tmpl w:val="4708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A47E24"/>
    <w:multiLevelType w:val="hybridMultilevel"/>
    <w:tmpl w:val="F9D60A3C"/>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5D248DE"/>
    <w:multiLevelType w:val="hybridMultilevel"/>
    <w:tmpl w:val="4EF6BDC4"/>
    <w:lvl w:ilvl="0" w:tplc="04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B6068CA"/>
    <w:multiLevelType w:val="hybridMultilevel"/>
    <w:tmpl w:val="194A97C6"/>
    <w:lvl w:ilvl="0" w:tplc="05A27E0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7C5043"/>
    <w:multiLevelType w:val="hybridMultilevel"/>
    <w:tmpl w:val="9AE0E93C"/>
    <w:lvl w:ilvl="0" w:tplc="F558DA4E">
      <w:numFmt w:val="bullet"/>
      <w:lvlText w:val="-"/>
      <w:lvlJc w:val="left"/>
      <w:pPr>
        <w:ind w:left="720" w:hanging="360"/>
      </w:pPr>
      <w:rPr>
        <w:rFonts w:ascii="Ebrima" w:eastAsia="Times New Roman" w:hAnsi="Ebrim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9434373">
    <w:abstractNumId w:val="0"/>
  </w:num>
  <w:num w:numId="2" w16cid:durableId="103500427">
    <w:abstractNumId w:val="16"/>
  </w:num>
  <w:num w:numId="3" w16cid:durableId="620039255">
    <w:abstractNumId w:val="5"/>
  </w:num>
  <w:num w:numId="4" w16cid:durableId="1356809095">
    <w:abstractNumId w:val="9"/>
  </w:num>
  <w:num w:numId="5" w16cid:durableId="334192405">
    <w:abstractNumId w:val="18"/>
  </w:num>
  <w:num w:numId="6" w16cid:durableId="224529393">
    <w:abstractNumId w:val="15"/>
  </w:num>
  <w:num w:numId="7" w16cid:durableId="189228296">
    <w:abstractNumId w:val="17"/>
  </w:num>
  <w:num w:numId="8" w16cid:durableId="449596608">
    <w:abstractNumId w:val="2"/>
  </w:num>
  <w:num w:numId="9" w16cid:durableId="412703025">
    <w:abstractNumId w:val="20"/>
  </w:num>
  <w:num w:numId="10" w16cid:durableId="1814248826">
    <w:abstractNumId w:val="1"/>
  </w:num>
  <w:num w:numId="11" w16cid:durableId="1843856544">
    <w:abstractNumId w:val="7"/>
  </w:num>
  <w:num w:numId="12" w16cid:durableId="2083916135">
    <w:abstractNumId w:val="4"/>
  </w:num>
  <w:num w:numId="13" w16cid:durableId="184516546">
    <w:abstractNumId w:val="14"/>
  </w:num>
  <w:num w:numId="14" w16cid:durableId="1512797281">
    <w:abstractNumId w:val="3"/>
  </w:num>
  <w:num w:numId="15" w16cid:durableId="418914518">
    <w:abstractNumId w:val="21"/>
  </w:num>
  <w:num w:numId="16" w16cid:durableId="1929339309">
    <w:abstractNumId w:val="11"/>
  </w:num>
  <w:num w:numId="17" w16cid:durableId="347175028">
    <w:abstractNumId w:val="19"/>
  </w:num>
  <w:num w:numId="18" w16cid:durableId="1639916412">
    <w:abstractNumId w:val="6"/>
  </w:num>
  <w:num w:numId="19" w16cid:durableId="1483430918">
    <w:abstractNumId w:val="12"/>
  </w:num>
  <w:num w:numId="20" w16cid:durableId="2049987664">
    <w:abstractNumId w:val="13"/>
  </w:num>
  <w:num w:numId="21" w16cid:durableId="1425296137">
    <w:abstractNumId w:val="8"/>
  </w:num>
  <w:num w:numId="22" w16cid:durableId="857816197">
    <w:abstractNumId w:val="23"/>
  </w:num>
  <w:num w:numId="23" w16cid:durableId="1130247233">
    <w:abstractNumId w:val="22"/>
  </w:num>
  <w:num w:numId="24" w16cid:durableId="4704384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60E"/>
    <w:rsid w:val="00001C39"/>
    <w:rsid w:val="00002C39"/>
    <w:rsid w:val="00003160"/>
    <w:rsid w:val="0000633B"/>
    <w:rsid w:val="000103A3"/>
    <w:rsid w:val="00012D06"/>
    <w:rsid w:val="00015A42"/>
    <w:rsid w:val="00021486"/>
    <w:rsid w:val="00021B79"/>
    <w:rsid w:val="00027FDA"/>
    <w:rsid w:val="00031A69"/>
    <w:rsid w:val="00032EC6"/>
    <w:rsid w:val="00034E4D"/>
    <w:rsid w:val="00036184"/>
    <w:rsid w:val="00042963"/>
    <w:rsid w:val="00046974"/>
    <w:rsid w:val="0004722D"/>
    <w:rsid w:val="00047317"/>
    <w:rsid w:val="00052D97"/>
    <w:rsid w:val="00055B82"/>
    <w:rsid w:val="000628BF"/>
    <w:rsid w:val="00073456"/>
    <w:rsid w:val="000748B3"/>
    <w:rsid w:val="00074914"/>
    <w:rsid w:val="00080A8C"/>
    <w:rsid w:val="00080D72"/>
    <w:rsid w:val="00083F44"/>
    <w:rsid w:val="0008511C"/>
    <w:rsid w:val="000901B9"/>
    <w:rsid w:val="00090C9D"/>
    <w:rsid w:val="000913AB"/>
    <w:rsid w:val="000A42D8"/>
    <w:rsid w:val="000A5907"/>
    <w:rsid w:val="000A600C"/>
    <w:rsid w:val="000B38B2"/>
    <w:rsid w:val="000B4A77"/>
    <w:rsid w:val="000B6088"/>
    <w:rsid w:val="000B6E4B"/>
    <w:rsid w:val="000C533F"/>
    <w:rsid w:val="000D057C"/>
    <w:rsid w:val="000D12F7"/>
    <w:rsid w:val="000E7C9E"/>
    <w:rsid w:val="000E7F24"/>
    <w:rsid w:val="000F2B4F"/>
    <w:rsid w:val="000F5BE0"/>
    <w:rsid w:val="000F6CF8"/>
    <w:rsid w:val="001016B8"/>
    <w:rsid w:val="00104ED5"/>
    <w:rsid w:val="00110720"/>
    <w:rsid w:val="00114E4B"/>
    <w:rsid w:val="001159C6"/>
    <w:rsid w:val="001217AD"/>
    <w:rsid w:val="001356B2"/>
    <w:rsid w:val="00140785"/>
    <w:rsid w:val="001464B3"/>
    <w:rsid w:val="00147D07"/>
    <w:rsid w:val="00157CB7"/>
    <w:rsid w:val="00174223"/>
    <w:rsid w:val="001745A2"/>
    <w:rsid w:val="00182E38"/>
    <w:rsid w:val="00190002"/>
    <w:rsid w:val="0019743B"/>
    <w:rsid w:val="001A391E"/>
    <w:rsid w:val="001A3934"/>
    <w:rsid w:val="001B0F2E"/>
    <w:rsid w:val="001B3457"/>
    <w:rsid w:val="001C3A2C"/>
    <w:rsid w:val="001C4704"/>
    <w:rsid w:val="001C49B0"/>
    <w:rsid w:val="001C4DEE"/>
    <w:rsid w:val="001C51FB"/>
    <w:rsid w:val="001D6BF8"/>
    <w:rsid w:val="001E01A3"/>
    <w:rsid w:val="001E443B"/>
    <w:rsid w:val="001E479A"/>
    <w:rsid w:val="001E6F1B"/>
    <w:rsid w:val="00200086"/>
    <w:rsid w:val="00202D82"/>
    <w:rsid w:val="002052E5"/>
    <w:rsid w:val="002151A6"/>
    <w:rsid w:val="00216726"/>
    <w:rsid w:val="0022193C"/>
    <w:rsid w:val="00224153"/>
    <w:rsid w:val="00233E31"/>
    <w:rsid w:val="00234D63"/>
    <w:rsid w:val="002376AF"/>
    <w:rsid w:val="00245580"/>
    <w:rsid w:val="0024678F"/>
    <w:rsid w:val="00254EA8"/>
    <w:rsid w:val="0026400A"/>
    <w:rsid w:val="00266314"/>
    <w:rsid w:val="00270E92"/>
    <w:rsid w:val="00271365"/>
    <w:rsid w:val="00271DF8"/>
    <w:rsid w:val="0027549A"/>
    <w:rsid w:val="0028538E"/>
    <w:rsid w:val="0028697F"/>
    <w:rsid w:val="002913BD"/>
    <w:rsid w:val="002928B6"/>
    <w:rsid w:val="0029581A"/>
    <w:rsid w:val="00297FD1"/>
    <w:rsid w:val="002A5AB1"/>
    <w:rsid w:val="002B216E"/>
    <w:rsid w:val="002B5500"/>
    <w:rsid w:val="002C0824"/>
    <w:rsid w:val="002D11E7"/>
    <w:rsid w:val="002D4851"/>
    <w:rsid w:val="002D7529"/>
    <w:rsid w:val="002E5AD6"/>
    <w:rsid w:val="002E66C7"/>
    <w:rsid w:val="002E7AE1"/>
    <w:rsid w:val="002F1819"/>
    <w:rsid w:val="002F1D13"/>
    <w:rsid w:val="002F5BE9"/>
    <w:rsid w:val="00301D38"/>
    <w:rsid w:val="003025F5"/>
    <w:rsid w:val="00310F92"/>
    <w:rsid w:val="00311433"/>
    <w:rsid w:val="003176B2"/>
    <w:rsid w:val="00321CD0"/>
    <w:rsid w:val="00326C51"/>
    <w:rsid w:val="00331D11"/>
    <w:rsid w:val="003342DB"/>
    <w:rsid w:val="003369EA"/>
    <w:rsid w:val="003377BC"/>
    <w:rsid w:val="0034069D"/>
    <w:rsid w:val="00350626"/>
    <w:rsid w:val="00350699"/>
    <w:rsid w:val="00351E5D"/>
    <w:rsid w:val="003603AD"/>
    <w:rsid w:val="00360691"/>
    <w:rsid w:val="00361093"/>
    <w:rsid w:val="00367576"/>
    <w:rsid w:val="003777DB"/>
    <w:rsid w:val="00377B1C"/>
    <w:rsid w:val="00384B18"/>
    <w:rsid w:val="00390DBD"/>
    <w:rsid w:val="00392351"/>
    <w:rsid w:val="003948C8"/>
    <w:rsid w:val="003A0295"/>
    <w:rsid w:val="003A0356"/>
    <w:rsid w:val="003A148A"/>
    <w:rsid w:val="003A6EB6"/>
    <w:rsid w:val="003B2673"/>
    <w:rsid w:val="003B2DFC"/>
    <w:rsid w:val="003B2E5B"/>
    <w:rsid w:val="003B4995"/>
    <w:rsid w:val="003B526C"/>
    <w:rsid w:val="003B7735"/>
    <w:rsid w:val="003D40D8"/>
    <w:rsid w:val="003D415E"/>
    <w:rsid w:val="003D445A"/>
    <w:rsid w:val="003D5C57"/>
    <w:rsid w:val="003D797F"/>
    <w:rsid w:val="003F20DD"/>
    <w:rsid w:val="004007A8"/>
    <w:rsid w:val="00402061"/>
    <w:rsid w:val="00425037"/>
    <w:rsid w:val="00432898"/>
    <w:rsid w:val="004479C6"/>
    <w:rsid w:val="00447AFA"/>
    <w:rsid w:val="00454256"/>
    <w:rsid w:val="00455529"/>
    <w:rsid w:val="00457BF4"/>
    <w:rsid w:val="00460EBA"/>
    <w:rsid w:val="004616FF"/>
    <w:rsid w:val="004642D9"/>
    <w:rsid w:val="0046540B"/>
    <w:rsid w:val="0047434C"/>
    <w:rsid w:val="00480522"/>
    <w:rsid w:val="0048079C"/>
    <w:rsid w:val="00480FE0"/>
    <w:rsid w:val="004839E8"/>
    <w:rsid w:val="00493801"/>
    <w:rsid w:val="00495D42"/>
    <w:rsid w:val="00496FF6"/>
    <w:rsid w:val="004A0115"/>
    <w:rsid w:val="004A4B9F"/>
    <w:rsid w:val="004B5C18"/>
    <w:rsid w:val="004B7A5F"/>
    <w:rsid w:val="004C1563"/>
    <w:rsid w:val="004C4562"/>
    <w:rsid w:val="004D0E5F"/>
    <w:rsid w:val="004F165D"/>
    <w:rsid w:val="004F1F3C"/>
    <w:rsid w:val="004F5B2E"/>
    <w:rsid w:val="004F700C"/>
    <w:rsid w:val="00510731"/>
    <w:rsid w:val="00510B92"/>
    <w:rsid w:val="00511B13"/>
    <w:rsid w:val="00513947"/>
    <w:rsid w:val="005253AC"/>
    <w:rsid w:val="005410E1"/>
    <w:rsid w:val="00544E38"/>
    <w:rsid w:val="00547C46"/>
    <w:rsid w:val="0055015E"/>
    <w:rsid w:val="0055147A"/>
    <w:rsid w:val="005529A1"/>
    <w:rsid w:val="00553949"/>
    <w:rsid w:val="00556817"/>
    <w:rsid w:val="00561D3F"/>
    <w:rsid w:val="0057333E"/>
    <w:rsid w:val="00573E1B"/>
    <w:rsid w:val="00573F74"/>
    <w:rsid w:val="00576F23"/>
    <w:rsid w:val="00585F71"/>
    <w:rsid w:val="005B413E"/>
    <w:rsid w:val="005C070F"/>
    <w:rsid w:val="005D1271"/>
    <w:rsid w:val="005D2347"/>
    <w:rsid w:val="005D3129"/>
    <w:rsid w:val="005D6576"/>
    <w:rsid w:val="005E4C00"/>
    <w:rsid w:val="005F1AC1"/>
    <w:rsid w:val="005F3974"/>
    <w:rsid w:val="005F7C2F"/>
    <w:rsid w:val="00604586"/>
    <w:rsid w:val="00607341"/>
    <w:rsid w:val="0061032E"/>
    <w:rsid w:val="00614C81"/>
    <w:rsid w:val="00614D11"/>
    <w:rsid w:val="00617841"/>
    <w:rsid w:val="0062023B"/>
    <w:rsid w:val="0062034F"/>
    <w:rsid w:val="00635B2A"/>
    <w:rsid w:val="00635BC2"/>
    <w:rsid w:val="006411C6"/>
    <w:rsid w:val="00643A79"/>
    <w:rsid w:val="00644560"/>
    <w:rsid w:val="00654E70"/>
    <w:rsid w:val="00660F98"/>
    <w:rsid w:val="00670035"/>
    <w:rsid w:val="006756E1"/>
    <w:rsid w:val="00680959"/>
    <w:rsid w:val="00684A5A"/>
    <w:rsid w:val="00687B71"/>
    <w:rsid w:val="00690BD4"/>
    <w:rsid w:val="00690E55"/>
    <w:rsid w:val="006924D5"/>
    <w:rsid w:val="0069370D"/>
    <w:rsid w:val="00694CFF"/>
    <w:rsid w:val="006A0BAB"/>
    <w:rsid w:val="006A2DD1"/>
    <w:rsid w:val="006A4D02"/>
    <w:rsid w:val="006B0592"/>
    <w:rsid w:val="006B5A7B"/>
    <w:rsid w:val="006B7A37"/>
    <w:rsid w:val="006C2A88"/>
    <w:rsid w:val="006C5914"/>
    <w:rsid w:val="006D2823"/>
    <w:rsid w:val="006D295A"/>
    <w:rsid w:val="006D5711"/>
    <w:rsid w:val="006E67A9"/>
    <w:rsid w:val="00707F9B"/>
    <w:rsid w:val="00710528"/>
    <w:rsid w:val="00711295"/>
    <w:rsid w:val="0072020F"/>
    <w:rsid w:val="007206D3"/>
    <w:rsid w:val="00721287"/>
    <w:rsid w:val="00724249"/>
    <w:rsid w:val="007307A3"/>
    <w:rsid w:val="00736CA7"/>
    <w:rsid w:val="00742ED5"/>
    <w:rsid w:val="00745354"/>
    <w:rsid w:val="00750390"/>
    <w:rsid w:val="00750C2B"/>
    <w:rsid w:val="00764647"/>
    <w:rsid w:val="00767DFE"/>
    <w:rsid w:val="00770D22"/>
    <w:rsid w:val="007766C6"/>
    <w:rsid w:val="00780CA5"/>
    <w:rsid w:val="007829A2"/>
    <w:rsid w:val="00784A23"/>
    <w:rsid w:val="0078613C"/>
    <w:rsid w:val="00787764"/>
    <w:rsid w:val="007910EC"/>
    <w:rsid w:val="00792693"/>
    <w:rsid w:val="00797040"/>
    <w:rsid w:val="007979EB"/>
    <w:rsid w:val="007B4A73"/>
    <w:rsid w:val="007C3150"/>
    <w:rsid w:val="007C4AA6"/>
    <w:rsid w:val="007C6C9C"/>
    <w:rsid w:val="007D0FC3"/>
    <w:rsid w:val="007D1AC5"/>
    <w:rsid w:val="007D79B6"/>
    <w:rsid w:val="007E33C3"/>
    <w:rsid w:val="007E3AA5"/>
    <w:rsid w:val="007E559D"/>
    <w:rsid w:val="007E5D74"/>
    <w:rsid w:val="007E68FF"/>
    <w:rsid w:val="007E72BD"/>
    <w:rsid w:val="007F2722"/>
    <w:rsid w:val="007F34C5"/>
    <w:rsid w:val="00811F7F"/>
    <w:rsid w:val="00812959"/>
    <w:rsid w:val="0081312D"/>
    <w:rsid w:val="00813644"/>
    <w:rsid w:val="00821802"/>
    <w:rsid w:val="00854093"/>
    <w:rsid w:val="0085664C"/>
    <w:rsid w:val="008650BC"/>
    <w:rsid w:val="00867036"/>
    <w:rsid w:val="00867B3D"/>
    <w:rsid w:val="00871276"/>
    <w:rsid w:val="00872165"/>
    <w:rsid w:val="008734CB"/>
    <w:rsid w:val="008809CA"/>
    <w:rsid w:val="0088240F"/>
    <w:rsid w:val="00883BDF"/>
    <w:rsid w:val="00885B0A"/>
    <w:rsid w:val="00894C7B"/>
    <w:rsid w:val="008A072E"/>
    <w:rsid w:val="008B2F03"/>
    <w:rsid w:val="008C1B65"/>
    <w:rsid w:val="008C47A5"/>
    <w:rsid w:val="008D45FE"/>
    <w:rsid w:val="008D4F0E"/>
    <w:rsid w:val="008D6A0F"/>
    <w:rsid w:val="008E1C2F"/>
    <w:rsid w:val="008E26F8"/>
    <w:rsid w:val="008E4907"/>
    <w:rsid w:val="008E7292"/>
    <w:rsid w:val="008F2AE4"/>
    <w:rsid w:val="008F4E34"/>
    <w:rsid w:val="008F689B"/>
    <w:rsid w:val="008F7DEF"/>
    <w:rsid w:val="009018C8"/>
    <w:rsid w:val="00903F58"/>
    <w:rsid w:val="00904124"/>
    <w:rsid w:val="00907FBC"/>
    <w:rsid w:val="0091405D"/>
    <w:rsid w:val="00916724"/>
    <w:rsid w:val="0092615D"/>
    <w:rsid w:val="009270B7"/>
    <w:rsid w:val="00927809"/>
    <w:rsid w:val="0093282E"/>
    <w:rsid w:val="00932BFD"/>
    <w:rsid w:val="009414FA"/>
    <w:rsid w:val="00943A25"/>
    <w:rsid w:val="009476DC"/>
    <w:rsid w:val="00954B16"/>
    <w:rsid w:val="0095515B"/>
    <w:rsid w:val="009630B4"/>
    <w:rsid w:val="0096593C"/>
    <w:rsid w:val="009749D0"/>
    <w:rsid w:val="00975D53"/>
    <w:rsid w:val="0098139B"/>
    <w:rsid w:val="00982ECC"/>
    <w:rsid w:val="00993D9A"/>
    <w:rsid w:val="00995E16"/>
    <w:rsid w:val="009A226F"/>
    <w:rsid w:val="009A4FB6"/>
    <w:rsid w:val="009A507F"/>
    <w:rsid w:val="009B2A3E"/>
    <w:rsid w:val="009B549E"/>
    <w:rsid w:val="009C03E4"/>
    <w:rsid w:val="009C7086"/>
    <w:rsid w:val="009D009B"/>
    <w:rsid w:val="009D5CD9"/>
    <w:rsid w:val="009F079D"/>
    <w:rsid w:val="009F44E2"/>
    <w:rsid w:val="00A17E7A"/>
    <w:rsid w:val="00A259D9"/>
    <w:rsid w:val="00A32B0C"/>
    <w:rsid w:val="00A50622"/>
    <w:rsid w:val="00A536C6"/>
    <w:rsid w:val="00A60413"/>
    <w:rsid w:val="00A63EE6"/>
    <w:rsid w:val="00A8019A"/>
    <w:rsid w:val="00A84D2F"/>
    <w:rsid w:val="00A877F3"/>
    <w:rsid w:val="00A970F7"/>
    <w:rsid w:val="00AA5B15"/>
    <w:rsid w:val="00AB2A4A"/>
    <w:rsid w:val="00AC1C85"/>
    <w:rsid w:val="00AC3E24"/>
    <w:rsid w:val="00AC6432"/>
    <w:rsid w:val="00AC720A"/>
    <w:rsid w:val="00AD0412"/>
    <w:rsid w:val="00AD3467"/>
    <w:rsid w:val="00AD3A23"/>
    <w:rsid w:val="00AD5B61"/>
    <w:rsid w:val="00AE16DB"/>
    <w:rsid w:val="00AE33F1"/>
    <w:rsid w:val="00AF29B2"/>
    <w:rsid w:val="00B0437C"/>
    <w:rsid w:val="00B05183"/>
    <w:rsid w:val="00B15752"/>
    <w:rsid w:val="00B17D61"/>
    <w:rsid w:val="00B27912"/>
    <w:rsid w:val="00B32EF9"/>
    <w:rsid w:val="00B344D5"/>
    <w:rsid w:val="00B4483E"/>
    <w:rsid w:val="00B52604"/>
    <w:rsid w:val="00B5762E"/>
    <w:rsid w:val="00B607EA"/>
    <w:rsid w:val="00B64B01"/>
    <w:rsid w:val="00B7235C"/>
    <w:rsid w:val="00B7340A"/>
    <w:rsid w:val="00B73DD3"/>
    <w:rsid w:val="00B7566C"/>
    <w:rsid w:val="00B75CB6"/>
    <w:rsid w:val="00B76B4B"/>
    <w:rsid w:val="00B92A40"/>
    <w:rsid w:val="00B93DDB"/>
    <w:rsid w:val="00B976A7"/>
    <w:rsid w:val="00BA14FA"/>
    <w:rsid w:val="00BA67C0"/>
    <w:rsid w:val="00BB5C92"/>
    <w:rsid w:val="00BB6598"/>
    <w:rsid w:val="00BB77F9"/>
    <w:rsid w:val="00BB77FB"/>
    <w:rsid w:val="00BC121D"/>
    <w:rsid w:val="00BD428D"/>
    <w:rsid w:val="00BD4932"/>
    <w:rsid w:val="00BD5444"/>
    <w:rsid w:val="00BD6C3C"/>
    <w:rsid w:val="00BE060E"/>
    <w:rsid w:val="00BE0DDD"/>
    <w:rsid w:val="00BE1B6B"/>
    <w:rsid w:val="00BF2563"/>
    <w:rsid w:val="00BF500B"/>
    <w:rsid w:val="00BF552E"/>
    <w:rsid w:val="00BF5FB7"/>
    <w:rsid w:val="00C04D24"/>
    <w:rsid w:val="00C060FA"/>
    <w:rsid w:val="00C12640"/>
    <w:rsid w:val="00C13AD9"/>
    <w:rsid w:val="00C176C3"/>
    <w:rsid w:val="00C240B5"/>
    <w:rsid w:val="00C2658B"/>
    <w:rsid w:val="00C276B8"/>
    <w:rsid w:val="00C31EBC"/>
    <w:rsid w:val="00C354DF"/>
    <w:rsid w:val="00C44B01"/>
    <w:rsid w:val="00C55085"/>
    <w:rsid w:val="00C57718"/>
    <w:rsid w:val="00C57943"/>
    <w:rsid w:val="00C642BD"/>
    <w:rsid w:val="00C77DB1"/>
    <w:rsid w:val="00C81945"/>
    <w:rsid w:val="00C839F9"/>
    <w:rsid w:val="00C90581"/>
    <w:rsid w:val="00C918AF"/>
    <w:rsid w:val="00C936E2"/>
    <w:rsid w:val="00CA3BC4"/>
    <w:rsid w:val="00CA5BE4"/>
    <w:rsid w:val="00CB2370"/>
    <w:rsid w:val="00CB3F3F"/>
    <w:rsid w:val="00CC2735"/>
    <w:rsid w:val="00CD3E26"/>
    <w:rsid w:val="00CD5915"/>
    <w:rsid w:val="00CD603B"/>
    <w:rsid w:val="00CE2B6A"/>
    <w:rsid w:val="00CE4CFB"/>
    <w:rsid w:val="00CF3C28"/>
    <w:rsid w:val="00CF46E2"/>
    <w:rsid w:val="00CF4A71"/>
    <w:rsid w:val="00CF7F77"/>
    <w:rsid w:val="00D014B1"/>
    <w:rsid w:val="00D037DF"/>
    <w:rsid w:val="00D03A73"/>
    <w:rsid w:val="00D06D8E"/>
    <w:rsid w:val="00D07BE1"/>
    <w:rsid w:val="00D1080D"/>
    <w:rsid w:val="00D1251E"/>
    <w:rsid w:val="00D126B8"/>
    <w:rsid w:val="00D168CE"/>
    <w:rsid w:val="00D16AD3"/>
    <w:rsid w:val="00D2104D"/>
    <w:rsid w:val="00D21822"/>
    <w:rsid w:val="00D257EB"/>
    <w:rsid w:val="00D25D30"/>
    <w:rsid w:val="00D3036B"/>
    <w:rsid w:val="00D44A83"/>
    <w:rsid w:val="00D54ABA"/>
    <w:rsid w:val="00D579ED"/>
    <w:rsid w:val="00D80151"/>
    <w:rsid w:val="00D81F09"/>
    <w:rsid w:val="00D94BB5"/>
    <w:rsid w:val="00D94FE7"/>
    <w:rsid w:val="00DA21D9"/>
    <w:rsid w:val="00DA2920"/>
    <w:rsid w:val="00DA5625"/>
    <w:rsid w:val="00DA6B11"/>
    <w:rsid w:val="00DB30E6"/>
    <w:rsid w:val="00DB4960"/>
    <w:rsid w:val="00DB6652"/>
    <w:rsid w:val="00DB7ABE"/>
    <w:rsid w:val="00DC0199"/>
    <w:rsid w:val="00DC2C4E"/>
    <w:rsid w:val="00DC4D45"/>
    <w:rsid w:val="00DC72A4"/>
    <w:rsid w:val="00DD04FF"/>
    <w:rsid w:val="00DD0E00"/>
    <w:rsid w:val="00DD2959"/>
    <w:rsid w:val="00DF315B"/>
    <w:rsid w:val="00DF6B34"/>
    <w:rsid w:val="00DF7FAC"/>
    <w:rsid w:val="00E0145B"/>
    <w:rsid w:val="00E01C5D"/>
    <w:rsid w:val="00E126AD"/>
    <w:rsid w:val="00E12E5E"/>
    <w:rsid w:val="00E12E6F"/>
    <w:rsid w:val="00E140A2"/>
    <w:rsid w:val="00E22FF4"/>
    <w:rsid w:val="00E25788"/>
    <w:rsid w:val="00E26507"/>
    <w:rsid w:val="00E27819"/>
    <w:rsid w:val="00E3029D"/>
    <w:rsid w:val="00E32400"/>
    <w:rsid w:val="00E334FC"/>
    <w:rsid w:val="00E36184"/>
    <w:rsid w:val="00E370EE"/>
    <w:rsid w:val="00E40807"/>
    <w:rsid w:val="00E410BF"/>
    <w:rsid w:val="00E4215D"/>
    <w:rsid w:val="00E43F93"/>
    <w:rsid w:val="00E52ED2"/>
    <w:rsid w:val="00E5655F"/>
    <w:rsid w:val="00E66DB5"/>
    <w:rsid w:val="00E70D5A"/>
    <w:rsid w:val="00E81C2E"/>
    <w:rsid w:val="00E871BD"/>
    <w:rsid w:val="00EA1524"/>
    <w:rsid w:val="00EA1A53"/>
    <w:rsid w:val="00EA3FE3"/>
    <w:rsid w:val="00EB2092"/>
    <w:rsid w:val="00EB2CD7"/>
    <w:rsid w:val="00EB37E0"/>
    <w:rsid w:val="00ED1CCC"/>
    <w:rsid w:val="00ED410C"/>
    <w:rsid w:val="00EE0DD2"/>
    <w:rsid w:val="00EE18E5"/>
    <w:rsid w:val="00EE2995"/>
    <w:rsid w:val="00EE3D64"/>
    <w:rsid w:val="00EF2234"/>
    <w:rsid w:val="00EF4366"/>
    <w:rsid w:val="00F00723"/>
    <w:rsid w:val="00F03D35"/>
    <w:rsid w:val="00F20A9D"/>
    <w:rsid w:val="00F22D05"/>
    <w:rsid w:val="00F257CA"/>
    <w:rsid w:val="00F26404"/>
    <w:rsid w:val="00F35845"/>
    <w:rsid w:val="00F36EC9"/>
    <w:rsid w:val="00F447EA"/>
    <w:rsid w:val="00F464CB"/>
    <w:rsid w:val="00F5514F"/>
    <w:rsid w:val="00F606E9"/>
    <w:rsid w:val="00F62AF5"/>
    <w:rsid w:val="00F66040"/>
    <w:rsid w:val="00F716DA"/>
    <w:rsid w:val="00F72F22"/>
    <w:rsid w:val="00F74C49"/>
    <w:rsid w:val="00F75839"/>
    <w:rsid w:val="00F76BBF"/>
    <w:rsid w:val="00F83134"/>
    <w:rsid w:val="00F860B9"/>
    <w:rsid w:val="00F874AD"/>
    <w:rsid w:val="00FA38C1"/>
    <w:rsid w:val="00FA7DBC"/>
    <w:rsid w:val="00FA7EE7"/>
    <w:rsid w:val="00FB03D8"/>
    <w:rsid w:val="00FB319F"/>
    <w:rsid w:val="00FB31F0"/>
    <w:rsid w:val="00FC046D"/>
    <w:rsid w:val="00FC0A82"/>
    <w:rsid w:val="00FC334D"/>
    <w:rsid w:val="00FC3FBF"/>
    <w:rsid w:val="00FC5E28"/>
    <w:rsid w:val="00FD23C6"/>
    <w:rsid w:val="00FE0209"/>
    <w:rsid w:val="00FE53B7"/>
    <w:rsid w:val="00FE7635"/>
    <w:rsid w:val="00FF0CEA"/>
    <w:rsid w:val="00FF75E6"/>
    <w:rsid w:val="00FF7C82"/>
    <w:rsid w:val="09D082F6"/>
    <w:rsid w:val="30ADF941"/>
    <w:rsid w:val="46541050"/>
    <w:rsid w:val="53B7B663"/>
    <w:rsid w:val="6819A5D7"/>
    <w:rsid w:val="68EF8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38C891"/>
  <w15:docId w15:val="{202EA185-CAE8-4E87-B4B4-49062B90E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0086"/>
    <w:rPr>
      <w:lang w:val="en-AU"/>
    </w:rPr>
  </w:style>
  <w:style w:type="paragraph" w:styleId="Heading1">
    <w:name w:val="heading 1"/>
    <w:basedOn w:val="Normal"/>
    <w:next w:val="Normal"/>
    <w:link w:val="Heading1Char"/>
    <w:qFormat/>
    <w:rsid w:val="00687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00086"/>
    <w:pPr>
      <w:keepNext/>
      <w:outlineLvl w:val="1"/>
    </w:pPr>
    <w:rPr>
      <w:sz w:val="28"/>
    </w:rPr>
  </w:style>
  <w:style w:type="paragraph" w:styleId="Heading3">
    <w:name w:val="heading 3"/>
    <w:basedOn w:val="Normal"/>
    <w:next w:val="Normal"/>
    <w:link w:val="Heading3Char"/>
    <w:semiHidden/>
    <w:unhideWhenUsed/>
    <w:qFormat/>
    <w:rsid w:val="001C47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FB31F0"/>
    <w:pPr>
      <w:numPr>
        <w:numId w:val="1"/>
      </w:numPr>
    </w:pPr>
  </w:style>
  <w:style w:type="character" w:styleId="Hyperlink">
    <w:name w:val="Hyperlink"/>
    <w:basedOn w:val="DefaultParagraphFont"/>
    <w:rsid w:val="00DF315B"/>
    <w:rPr>
      <w:color w:val="0000FF"/>
      <w:u w:val="single"/>
    </w:rPr>
  </w:style>
  <w:style w:type="paragraph" w:styleId="BalloonText">
    <w:name w:val="Balloon Text"/>
    <w:basedOn w:val="Normal"/>
    <w:link w:val="BalloonTextChar"/>
    <w:rsid w:val="00742ED5"/>
    <w:rPr>
      <w:rFonts w:ascii="Tahoma" w:hAnsi="Tahoma" w:cs="Tahoma"/>
      <w:sz w:val="16"/>
      <w:szCs w:val="16"/>
    </w:rPr>
  </w:style>
  <w:style w:type="character" w:customStyle="1" w:styleId="BalloonTextChar">
    <w:name w:val="Balloon Text Char"/>
    <w:basedOn w:val="DefaultParagraphFont"/>
    <w:link w:val="BalloonText"/>
    <w:rsid w:val="00742ED5"/>
    <w:rPr>
      <w:rFonts w:ascii="Tahoma" w:hAnsi="Tahoma" w:cs="Tahoma"/>
      <w:sz w:val="16"/>
      <w:szCs w:val="16"/>
      <w:lang w:val="en-AU"/>
    </w:rPr>
  </w:style>
  <w:style w:type="paragraph" w:styleId="Header">
    <w:name w:val="header"/>
    <w:basedOn w:val="Normal"/>
    <w:link w:val="HeaderChar"/>
    <w:rsid w:val="00224153"/>
    <w:pPr>
      <w:tabs>
        <w:tab w:val="center" w:pos="4513"/>
        <w:tab w:val="right" w:pos="9026"/>
      </w:tabs>
    </w:pPr>
  </w:style>
  <w:style w:type="character" w:customStyle="1" w:styleId="HeaderChar">
    <w:name w:val="Header Char"/>
    <w:basedOn w:val="DefaultParagraphFont"/>
    <w:link w:val="Header"/>
    <w:rsid w:val="00224153"/>
    <w:rPr>
      <w:lang w:val="en-AU"/>
    </w:rPr>
  </w:style>
  <w:style w:type="paragraph" w:styleId="Footer">
    <w:name w:val="footer"/>
    <w:basedOn w:val="Normal"/>
    <w:link w:val="FooterChar"/>
    <w:uiPriority w:val="99"/>
    <w:rsid w:val="00224153"/>
    <w:pPr>
      <w:tabs>
        <w:tab w:val="center" w:pos="4513"/>
        <w:tab w:val="right" w:pos="9026"/>
      </w:tabs>
    </w:pPr>
  </w:style>
  <w:style w:type="character" w:customStyle="1" w:styleId="FooterChar">
    <w:name w:val="Footer Char"/>
    <w:basedOn w:val="DefaultParagraphFont"/>
    <w:link w:val="Footer"/>
    <w:uiPriority w:val="99"/>
    <w:rsid w:val="00224153"/>
    <w:rPr>
      <w:lang w:val="en-AU"/>
    </w:rPr>
  </w:style>
  <w:style w:type="paragraph" w:styleId="IntenseQuote">
    <w:name w:val="Intense Quote"/>
    <w:basedOn w:val="Normal"/>
    <w:next w:val="Normal"/>
    <w:link w:val="IntenseQuoteChar"/>
    <w:uiPriority w:val="30"/>
    <w:qFormat/>
    <w:rsid w:val="00736CA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36CA7"/>
    <w:rPr>
      <w:i/>
      <w:iCs/>
      <w:color w:val="4F81BD" w:themeColor="accent1"/>
      <w:lang w:val="en-AU"/>
    </w:rPr>
  </w:style>
  <w:style w:type="table" w:styleId="TableGrid">
    <w:name w:val="Table Grid"/>
    <w:basedOn w:val="TableNormal"/>
    <w:uiPriority w:val="39"/>
    <w:rsid w:val="00D44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51">
    <w:name w:val="List Table 2 - Accent 51"/>
    <w:basedOn w:val="TableNormal"/>
    <w:uiPriority w:val="47"/>
    <w:rsid w:val="00D44A83"/>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51">
    <w:name w:val="List Table 6 Colorful - Accent 51"/>
    <w:basedOn w:val="TableNormal"/>
    <w:uiPriority w:val="51"/>
    <w:rsid w:val="00D44A83"/>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le">
    <w:name w:val="Title"/>
    <w:basedOn w:val="Normal"/>
    <w:next w:val="Normal"/>
    <w:link w:val="TitleChar"/>
    <w:qFormat/>
    <w:rsid w:val="001C49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C49B0"/>
    <w:rPr>
      <w:rFonts w:asciiTheme="majorHAnsi" w:eastAsiaTheme="majorEastAsia" w:hAnsiTheme="majorHAnsi" w:cstheme="majorBidi"/>
      <w:spacing w:val="-10"/>
      <w:kern w:val="28"/>
      <w:sz w:val="56"/>
      <w:szCs w:val="56"/>
      <w:lang w:val="en-AU"/>
    </w:rPr>
  </w:style>
  <w:style w:type="character" w:customStyle="1" w:styleId="Heading1Char">
    <w:name w:val="Heading 1 Char"/>
    <w:basedOn w:val="DefaultParagraphFont"/>
    <w:link w:val="Heading1"/>
    <w:rsid w:val="00687B71"/>
    <w:rPr>
      <w:rFonts w:asciiTheme="majorHAnsi" w:eastAsiaTheme="majorEastAsia" w:hAnsiTheme="majorHAnsi" w:cstheme="majorBidi"/>
      <w:b/>
      <w:bCs/>
      <w:color w:val="365F91" w:themeColor="accent1" w:themeShade="BF"/>
      <w:sz w:val="28"/>
      <w:szCs w:val="28"/>
      <w:lang w:val="en-AU"/>
    </w:rPr>
  </w:style>
  <w:style w:type="paragraph" w:styleId="ListParagraph">
    <w:name w:val="List Paragraph"/>
    <w:basedOn w:val="Normal"/>
    <w:link w:val="ListParagraphChar"/>
    <w:uiPriority w:val="34"/>
    <w:qFormat/>
    <w:rsid w:val="00687B71"/>
    <w:pPr>
      <w:ind w:left="720"/>
      <w:contextualSpacing/>
    </w:pPr>
  </w:style>
  <w:style w:type="paragraph" w:styleId="TOC1">
    <w:name w:val="toc 1"/>
    <w:basedOn w:val="Normal"/>
    <w:next w:val="Normal"/>
    <w:autoRedefine/>
    <w:uiPriority w:val="39"/>
    <w:unhideWhenUsed/>
    <w:qFormat/>
    <w:rsid w:val="00797040"/>
    <w:pPr>
      <w:tabs>
        <w:tab w:val="right" w:leader="dot" w:pos="9338"/>
      </w:tabs>
      <w:spacing w:before="120" w:after="120"/>
    </w:pPr>
    <w:rPr>
      <w:rFonts w:ascii="Arial" w:eastAsia="MS Mincho" w:hAnsi="Arial"/>
      <w:sz w:val="22"/>
      <w:szCs w:val="24"/>
      <w:lang w:val="en-US"/>
    </w:rPr>
  </w:style>
  <w:style w:type="paragraph" w:styleId="NoSpacing">
    <w:name w:val="No Spacing"/>
    <w:uiPriority w:val="1"/>
    <w:qFormat/>
    <w:rsid w:val="003A148A"/>
    <w:rPr>
      <w:rFonts w:ascii="Arial" w:hAnsi="Arial"/>
      <w:sz w:val="24"/>
      <w:szCs w:val="24"/>
      <w:lang w:val="en-GB" w:eastAsia="en-GB"/>
    </w:rPr>
  </w:style>
  <w:style w:type="paragraph" w:customStyle="1" w:styleId="default">
    <w:name w:val="default"/>
    <w:basedOn w:val="Normal"/>
    <w:rsid w:val="003A148A"/>
    <w:rPr>
      <w:rFonts w:ascii="Arial" w:eastAsia="Calibri" w:hAnsi="Arial" w:cs="Arial"/>
      <w:color w:val="000000"/>
      <w:sz w:val="24"/>
      <w:szCs w:val="24"/>
      <w:lang w:val="en-GB" w:eastAsia="en-GB"/>
    </w:rPr>
  </w:style>
  <w:style w:type="character" w:customStyle="1" w:styleId="Heading3Char">
    <w:name w:val="Heading 3 Char"/>
    <w:basedOn w:val="DefaultParagraphFont"/>
    <w:link w:val="Heading3"/>
    <w:semiHidden/>
    <w:rsid w:val="001C4704"/>
    <w:rPr>
      <w:rFonts w:asciiTheme="majorHAnsi" w:eastAsiaTheme="majorEastAsia" w:hAnsiTheme="majorHAnsi" w:cstheme="majorBidi"/>
      <w:color w:val="243F60" w:themeColor="accent1" w:themeShade="7F"/>
      <w:sz w:val="24"/>
      <w:szCs w:val="24"/>
      <w:lang w:val="en-AU"/>
    </w:rPr>
  </w:style>
  <w:style w:type="character" w:customStyle="1" w:styleId="Heading2Char">
    <w:name w:val="Heading 2 Char"/>
    <w:basedOn w:val="DefaultParagraphFont"/>
    <w:link w:val="Heading2"/>
    <w:rsid w:val="001C4704"/>
    <w:rPr>
      <w:sz w:val="28"/>
      <w:lang w:val="en-AU"/>
    </w:rPr>
  </w:style>
  <w:style w:type="paragraph" w:customStyle="1" w:styleId="SenderAddress">
    <w:name w:val="Sender Address"/>
    <w:basedOn w:val="Normal"/>
    <w:rsid w:val="00174223"/>
    <w:rPr>
      <w:sz w:val="24"/>
      <w:szCs w:val="24"/>
      <w:lang w:val="en-US"/>
    </w:rPr>
  </w:style>
  <w:style w:type="character" w:styleId="Strong">
    <w:name w:val="Strong"/>
    <w:basedOn w:val="DefaultParagraphFont"/>
    <w:uiPriority w:val="22"/>
    <w:qFormat/>
    <w:rsid w:val="002D11E7"/>
    <w:rPr>
      <w:b/>
      <w:bCs/>
    </w:rPr>
  </w:style>
  <w:style w:type="paragraph" w:customStyle="1" w:styleId="meta">
    <w:name w:val="meta"/>
    <w:basedOn w:val="Normal"/>
    <w:rsid w:val="004616FF"/>
    <w:pPr>
      <w:spacing w:before="100" w:beforeAutospacing="1" w:after="100" w:afterAutospacing="1"/>
    </w:pPr>
    <w:rPr>
      <w:sz w:val="24"/>
      <w:szCs w:val="24"/>
      <w:lang w:val="en-GB" w:eastAsia="en-GB"/>
    </w:rPr>
  </w:style>
  <w:style w:type="paragraph" w:styleId="NormalWeb">
    <w:name w:val="Normal (Web)"/>
    <w:basedOn w:val="Normal"/>
    <w:uiPriority w:val="99"/>
    <w:unhideWhenUsed/>
    <w:rsid w:val="004616FF"/>
    <w:pPr>
      <w:spacing w:before="100" w:beforeAutospacing="1" w:after="100" w:afterAutospacing="1"/>
    </w:pPr>
    <w:rPr>
      <w:sz w:val="24"/>
      <w:szCs w:val="24"/>
      <w:lang w:val="en-GB" w:eastAsia="en-GB"/>
    </w:rPr>
  </w:style>
  <w:style w:type="character" w:customStyle="1" w:styleId="currenthithighlight">
    <w:name w:val="currenthithighlight"/>
    <w:basedOn w:val="DefaultParagraphFont"/>
    <w:rsid w:val="00402061"/>
  </w:style>
  <w:style w:type="paragraph" w:customStyle="1" w:styleId="Normal1">
    <w:name w:val="Normal1"/>
    <w:basedOn w:val="Normal"/>
    <w:rsid w:val="005D3129"/>
    <w:pPr>
      <w:spacing w:before="100" w:beforeAutospacing="1" w:after="100" w:afterAutospacing="1"/>
    </w:pPr>
    <w:rPr>
      <w:sz w:val="24"/>
      <w:szCs w:val="24"/>
      <w:lang w:val="en-GB" w:eastAsia="en-GB"/>
    </w:rPr>
  </w:style>
  <w:style w:type="character" w:customStyle="1" w:styleId="normalchar">
    <w:name w:val="normal__char"/>
    <w:basedOn w:val="DefaultParagraphFont"/>
    <w:rsid w:val="005D3129"/>
  </w:style>
  <w:style w:type="paragraph" w:customStyle="1" w:styleId="Normal2">
    <w:name w:val="Normal2"/>
    <w:basedOn w:val="Normal"/>
    <w:rsid w:val="00E12E6F"/>
    <w:pPr>
      <w:spacing w:before="100" w:beforeAutospacing="1" w:after="100" w:afterAutospacing="1"/>
    </w:pPr>
    <w:rPr>
      <w:sz w:val="24"/>
      <w:szCs w:val="24"/>
      <w:lang w:val="en-GB" w:eastAsia="en-GB"/>
    </w:rPr>
  </w:style>
  <w:style w:type="character" w:customStyle="1" w:styleId="hyperlinkchar">
    <w:name w:val="hyperlink__char"/>
    <w:basedOn w:val="DefaultParagraphFont"/>
    <w:rsid w:val="00E12E6F"/>
  </w:style>
  <w:style w:type="paragraph" w:customStyle="1" w:styleId="Normal3">
    <w:name w:val="Normal3"/>
    <w:basedOn w:val="Normal"/>
    <w:rsid w:val="00AA5B15"/>
    <w:pPr>
      <w:spacing w:before="100" w:beforeAutospacing="1" w:after="100" w:afterAutospacing="1"/>
    </w:pPr>
    <w:rPr>
      <w:sz w:val="24"/>
      <w:szCs w:val="24"/>
      <w:lang w:val="en-GB" w:eastAsia="en-GB"/>
    </w:rPr>
  </w:style>
  <w:style w:type="paragraph" w:customStyle="1" w:styleId="Normal4">
    <w:name w:val="Normal4"/>
    <w:basedOn w:val="Normal"/>
    <w:rsid w:val="0048079C"/>
    <w:pPr>
      <w:spacing w:before="100" w:beforeAutospacing="1" w:after="100" w:afterAutospacing="1"/>
    </w:pPr>
    <w:rPr>
      <w:sz w:val="24"/>
      <w:szCs w:val="24"/>
      <w:lang w:val="en-GB" w:eastAsia="en-GB"/>
    </w:rPr>
  </w:style>
  <w:style w:type="character" w:customStyle="1" w:styleId="ListParagraphChar">
    <w:name w:val="List Paragraph Char"/>
    <w:basedOn w:val="DefaultParagraphFont"/>
    <w:link w:val="ListParagraph"/>
    <w:uiPriority w:val="34"/>
    <w:locked/>
    <w:rsid w:val="00684A5A"/>
    <w:rPr>
      <w:lang w:val="en-AU"/>
    </w:rPr>
  </w:style>
  <w:style w:type="paragraph" w:customStyle="1" w:styleId="Normal5">
    <w:name w:val="Normal5"/>
    <w:basedOn w:val="Normal"/>
    <w:rsid w:val="00F72F22"/>
    <w:pPr>
      <w:spacing w:before="100" w:beforeAutospacing="1" w:after="100" w:afterAutospacing="1"/>
    </w:pPr>
    <w:rPr>
      <w:sz w:val="24"/>
      <w:szCs w:val="24"/>
      <w:lang w:val="en-GB" w:eastAsia="en-GB"/>
    </w:rPr>
  </w:style>
  <w:style w:type="character" w:customStyle="1" w:styleId="UnresolvedMention1">
    <w:name w:val="Unresolved Mention1"/>
    <w:basedOn w:val="DefaultParagraphFont"/>
    <w:uiPriority w:val="99"/>
    <w:semiHidden/>
    <w:unhideWhenUsed/>
    <w:rsid w:val="00644560"/>
    <w:rPr>
      <w:color w:val="605E5C"/>
      <w:shd w:val="clear" w:color="auto" w:fill="E1DFDD"/>
    </w:rPr>
  </w:style>
  <w:style w:type="character" w:styleId="FollowedHyperlink">
    <w:name w:val="FollowedHyperlink"/>
    <w:basedOn w:val="DefaultParagraphFont"/>
    <w:semiHidden/>
    <w:unhideWhenUsed/>
    <w:rsid w:val="00B976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077595">
      <w:bodyDiv w:val="1"/>
      <w:marLeft w:val="0"/>
      <w:marRight w:val="0"/>
      <w:marTop w:val="0"/>
      <w:marBottom w:val="0"/>
      <w:divBdr>
        <w:top w:val="none" w:sz="0" w:space="0" w:color="auto"/>
        <w:left w:val="none" w:sz="0" w:space="0" w:color="auto"/>
        <w:bottom w:val="none" w:sz="0" w:space="0" w:color="auto"/>
        <w:right w:val="none" w:sz="0" w:space="0" w:color="auto"/>
      </w:divBdr>
    </w:div>
    <w:div w:id="405372772">
      <w:bodyDiv w:val="1"/>
      <w:marLeft w:val="0"/>
      <w:marRight w:val="0"/>
      <w:marTop w:val="0"/>
      <w:marBottom w:val="0"/>
      <w:divBdr>
        <w:top w:val="none" w:sz="0" w:space="0" w:color="auto"/>
        <w:left w:val="none" w:sz="0" w:space="0" w:color="auto"/>
        <w:bottom w:val="none" w:sz="0" w:space="0" w:color="auto"/>
        <w:right w:val="none" w:sz="0" w:space="0" w:color="auto"/>
      </w:divBdr>
      <w:divsChild>
        <w:div w:id="527259488">
          <w:marLeft w:val="0"/>
          <w:marRight w:val="0"/>
          <w:marTop w:val="0"/>
          <w:marBottom w:val="0"/>
          <w:divBdr>
            <w:top w:val="none" w:sz="0" w:space="0" w:color="auto"/>
            <w:left w:val="none" w:sz="0" w:space="0" w:color="auto"/>
            <w:bottom w:val="none" w:sz="0" w:space="0" w:color="auto"/>
            <w:right w:val="none" w:sz="0" w:space="0" w:color="auto"/>
          </w:divBdr>
          <w:divsChild>
            <w:div w:id="569315710">
              <w:marLeft w:val="0"/>
              <w:marRight w:val="0"/>
              <w:marTop w:val="0"/>
              <w:marBottom w:val="0"/>
              <w:divBdr>
                <w:top w:val="none" w:sz="0" w:space="0" w:color="auto"/>
                <w:left w:val="none" w:sz="0" w:space="0" w:color="auto"/>
                <w:bottom w:val="none" w:sz="0" w:space="0" w:color="auto"/>
                <w:right w:val="none" w:sz="0" w:space="0" w:color="auto"/>
              </w:divBdr>
              <w:divsChild>
                <w:div w:id="5402522">
                  <w:marLeft w:val="0"/>
                  <w:marRight w:val="0"/>
                  <w:marTop w:val="0"/>
                  <w:marBottom w:val="0"/>
                  <w:divBdr>
                    <w:top w:val="none" w:sz="0" w:space="0" w:color="auto"/>
                    <w:left w:val="none" w:sz="0" w:space="0" w:color="auto"/>
                    <w:bottom w:val="none" w:sz="0" w:space="0" w:color="auto"/>
                    <w:right w:val="none" w:sz="0" w:space="0" w:color="auto"/>
                  </w:divBdr>
                  <w:divsChild>
                    <w:div w:id="653030118">
                      <w:marLeft w:val="0"/>
                      <w:marRight w:val="0"/>
                      <w:marTop w:val="0"/>
                      <w:marBottom w:val="0"/>
                      <w:divBdr>
                        <w:top w:val="none" w:sz="0" w:space="0" w:color="auto"/>
                        <w:left w:val="none" w:sz="0" w:space="0" w:color="auto"/>
                        <w:bottom w:val="none" w:sz="0" w:space="0" w:color="auto"/>
                        <w:right w:val="none" w:sz="0" w:space="0" w:color="auto"/>
                      </w:divBdr>
                      <w:divsChild>
                        <w:div w:id="1183087309">
                          <w:marLeft w:val="0"/>
                          <w:marRight w:val="0"/>
                          <w:marTop w:val="0"/>
                          <w:marBottom w:val="0"/>
                          <w:divBdr>
                            <w:top w:val="none" w:sz="0" w:space="0" w:color="auto"/>
                            <w:left w:val="none" w:sz="0" w:space="0" w:color="auto"/>
                            <w:bottom w:val="none" w:sz="0" w:space="0" w:color="auto"/>
                            <w:right w:val="none" w:sz="0" w:space="0" w:color="auto"/>
                          </w:divBdr>
                          <w:divsChild>
                            <w:div w:id="1791120245">
                              <w:marLeft w:val="0"/>
                              <w:marRight w:val="0"/>
                              <w:marTop w:val="0"/>
                              <w:marBottom w:val="0"/>
                              <w:divBdr>
                                <w:top w:val="none" w:sz="0" w:space="0" w:color="auto"/>
                                <w:left w:val="none" w:sz="0" w:space="0" w:color="auto"/>
                                <w:bottom w:val="none" w:sz="0" w:space="0" w:color="auto"/>
                                <w:right w:val="none" w:sz="0" w:space="0" w:color="auto"/>
                              </w:divBdr>
                              <w:divsChild>
                                <w:div w:id="688726568">
                                  <w:marLeft w:val="0"/>
                                  <w:marRight w:val="0"/>
                                  <w:marTop w:val="0"/>
                                  <w:marBottom w:val="0"/>
                                  <w:divBdr>
                                    <w:top w:val="none" w:sz="0" w:space="0" w:color="auto"/>
                                    <w:left w:val="none" w:sz="0" w:space="0" w:color="auto"/>
                                    <w:bottom w:val="none" w:sz="0" w:space="0" w:color="auto"/>
                                    <w:right w:val="none" w:sz="0" w:space="0" w:color="auto"/>
                                  </w:divBdr>
                                  <w:divsChild>
                                    <w:div w:id="533232766">
                                      <w:marLeft w:val="0"/>
                                      <w:marRight w:val="0"/>
                                      <w:marTop w:val="0"/>
                                      <w:marBottom w:val="0"/>
                                      <w:divBdr>
                                        <w:top w:val="none" w:sz="0" w:space="0" w:color="auto"/>
                                        <w:left w:val="none" w:sz="0" w:space="0" w:color="auto"/>
                                        <w:bottom w:val="none" w:sz="0" w:space="0" w:color="auto"/>
                                        <w:right w:val="none" w:sz="0" w:space="0" w:color="auto"/>
                                      </w:divBdr>
                                      <w:divsChild>
                                        <w:div w:id="806625933">
                                          <w:marLeft w:val="0"/>
                                          <w:marRight w:val="0"/>
                                          <w:marTop w:val="0"/>
                                          <w:marBottom w:val="0"/>
                                          <w:divBdr>
                                            <w:top w:val="none" w:sz="0" w:space="0" w:color="auto"/>
                                            <w:left w:val="none" w:sz="0" w:space="0" w:color="auto"/>
                                            <w:bottom w:val="none" w:sz="0" w:space="0" w:color="auto"/>
                                            <w:right w:val="none" w:sz="0" w:space="0" w:color="auto"/>
                                          </w:divBdr>
                                          <w:divsChild>
                                            <w:div w:id="452671283">
                                              <w:marLeft w:val="0"/>
                                              <w:marRight w:val="0"/>
                                              <w:marTop w:val="0"/>
                                              <w:marBottom w:val="0"/>
                                              <w:divBdr>
                                                <w:top w:val="none" w:sz="0" w:space="0" w:color="auto"/>
                                                <w:left w:val="none" w:sz="0" w:space="0" w:color="auto"/>
                                                <w:bottom w:val="none" w:sz="0" w:space="0" w:color="auto"/>
                                                <w:right w:val="none" w:sz="0" w:space="0" w:color="auto"/>
                                              </w:divBdr>
                                              <w:divsChild>
                                                <w:div w:id="1822037771">
                                                  <w:marLeft w:val="0"/>
                                                  <w:marRight w:val="0"/>
                                                  <w:marTop w:val="0"/>
                                                  <w:marBottom w:val="0"/>
                                                  <w:divBdr>
                                                    <w:top w:val="none" w:sz="0" w:space="0" w:color="auto"/>
                                                    <w:left w:val="none" w:sz="0" w:space="0" w:color="auto"/>
                                                    <w:bottom w:val="none" w:sz="0" w:space="0" w:color="auto"/>
                                                    <w:right w:val="none" w:sz="0" w:space="0" w:color="auto"/>
                                                  </w:divBdr>
                                                  <w:divsChild>
                                                    <w:div w:id="492063438">
                                                      <w:marLeft w:val="0"/>
                                                      <w:marRight w:val="0"/>
                                                      <w:marTop w:val="0"/>
                                                      <w:marBottom w:val="0"/>
                                                      <w:divBdr>
                                                        <w:top w:val="none" w:sz="0" w:space="0" w:color="auto"/>
                                                        <w:left w:val="none" w:sz="0" w:space="0" w:color="auto"/>
                                                        <w:bottom w:val="none" w:sz="0" w:space="0" w:color="auto"/>
                                                        <w:right w:val="none" w:sz="0" w:space="0" w:color="auto"/>
                                                      </w:divBdr>
                                                      <w:divsChild>
                                                        <w:div w:id="89089095">
                                                          <w:marLeft w:val="0"/>
                                                          <w:marRight w:val="0"/>
                                                          <w:marTop w:val="0"/>
                                                          <w:marBottom w:val="0"/>
                                                          <w:divBdr>
                                                            <w:top w:val="none" w:sz="0" w:space="0" w:color="auto"/>
                                                            <w:left w:val="none" w:sz="0" w:space="0" w:color="auto"/>
                                                            <w:bottom w:val="none" w:sz="0" w:space="0" w:color="auto"/>
                                                            <w:right w:val="none" w:sz="0" w:space="0" w:color="auto"/>
                                                          </w:divBdr>
                                                          <w:divsChild>
                                                            <w:div w:id="806321508">
                                                              <w:marLeft w:val="0"/>
                                                              <w:marRight w:val="0"/>
                                                              <w:marTop w:val="0"/>
                                                              <w:marBottom w:val="0"/>
                                                              <w:divBdr>
                                                                <w:top w:val="none" w:sz="0" w:space="0" w:color="auto"/>
                                                                <w:left w:val="none" w:sz="0" w:space="0" w:color="auto"/>
                                                                <w:bottom w:val="none" w:sz="0" w:space="0" w:color="auto"/>
                                                                <w:right w:val="none" w:sz="0" w:space="0" w:color="auto"/>
                                                              </w:divBdr>
                                                              <w:divsChild>
                                                                <w:div w:id="966660922">
                                                                  <w:marLeft w:val="0"/>
                                                                  <w:marRight w:val="0"/>
                                                                  <w:marTop w:val="0"/>
                                                                  <w:marBottom w:val="0"/>
                                                                  <w:divBdr>
                                                                    <w:top w:val="none" w:sz="0" w:space="0" w:color="auto"/>
                                                                    <w:left w:val="none" w:sz="0" w:space="0" w:color="auto"/>
                                                                    <w:bottom w:val="none" w:sz="0" w:space="0" w:color="auto"/>
                                                                    <w:right w:val="none" w:sz="0" w:space="0" w:color="auto"/>
                                                                  </w:divBdr>
                                                                  <w:divsChild>
                                                                    <w:div w:id="141434059">
                                                                      <w:marLeft w:val="0"/>
                                                                      <w:marRight w:val="0"/>
                                                                      <w:marTop w:val="0"/>
                                                                      <w:marBottom w:val="0"/>
                                                                      <w:divBdr>
                                                                        <w:top w:val="none" w:sz="0" w:space="0" w:color="auto"/>
                                                                        <w:left w:val="none" w:sz="0" w:space="0" w:color="auto"/>
                                                                        <w:bottom w:val="none" w:sz="0" w:space="0" w:color="auto"/>
                                                                        <w:right w:val="none" w:sz="0" w:space="0" w:color="auto"/>
                                                                      </w:divBdr>
                                                                      <w:divsChild>
                                                                        <w:div w:id="985357529">
                                                                          <w:marLeft w:val="0"/>
                                                                          <w:marRight w:val="0"/>
                                                                          <w:marTop w:val="0"/>
                                                                          <w:marBottom w:val="0"/>
                                                                          <w:divBdr>
                                                                            <w:top w:val="none" w:sz="0" w:space="0" w:color="auto"/>
                                                                            <w:left w:val="none" w:sz="0" w:space="0" w:color="auto"/>
                                                                            <w:bottom w:val="none" w:sz="0" w:space="0" w:color="auto"/>
                                                                            <w:right w:val="none" w:sz="0" w:space="0" w:color="auto"/>
                                                                          </w:divBdr>
                                                                          <w:divsChild>
                                                                            <w:div w:id="515996599">
                                                                              <w:marLeft w:val="0"/>
                                                                              <w:marRight w:val="0"/>
                                                                              <w:marTop w:val="0"/>
                                                                              <w:marBottom w:val="0"/>
                                                                              <w:divBdr>
                                                                                <w:top w:val="none" w:sz="0" w:space="0" w:color="auto"/>
                                                                                <w:left w:val="none" w:sz="0" w:space="0" w:color="auto"/>
                                                                                <w:bottom w:val="none" w:sz="0" w:space="0" w:color="auto"/>
                                                                                <w:right w:val="none" w:sz="0" w:space="0" w:color="auto"/>
                                                                              </w:divBdr>
                                                                              <w:divsChild>
                                                                                <w:div w:id="1742368620">
                                                                                  <w:marLeft w:val="0"/>
                                                                                  <w:marRight w:val="0"/>
                                                                                  <w:marTop w:val="0"/>
                                                                                  <w:marBottom w:val="0"/>
                                                                                  <w:divBdr>
                                                                                    <w:top w:val="none" w:sz="0" w:space="0" w:color="auto"/>
                                                                                    <w:left w:val="none" w:sz="0" w:space="0" w:color="auto"/>
                                                                                    <w:bottom w:val="none" w:sz="0" w:space="0" w:color="auto"/>
                                                                                    <w:right w:val="none" w:sz="0" w:space="0" w:color="auto"/>
                                                                                  </w:divBdr>
                                                                                  <w:divsChild>
                                                                                    <w:div w:id="412820035">
                                                                                      <w:marLeft w:val="0"/>
                                                                                      <w:marRight w:val="0"/>
                                                                                      <w:marTop w:val="0"/>
                                                                                      <w:marBottom w:val="0"/>
                                                                                      <w:divBdr>
                                                                                        <w:top w:val="none" w:sz="0" w:space="0" w:color="auto"/>
                                                                                        <w:left w:val="none" w:sz="0" w:space="0" w:color="auto"/>
                                                                                        <w:bottom w:val="none" w:sz="0" w:space="0" w:color="auto"/>
                                                                                        <w:right w:val="none" w:sz="0" w:space="0" w:color="auto"/>
                                                                                      </w:divBdr>
                                                                                      <w:divsChild>
                                                                                        <w:div w:id="1172916493">
                                                                                          <w:marLeft w:val="0"/>
                                                                                          <w:marRight w:val="0"/>
                                                                                          <w:marTop w:val="0"/>
                                                                                          <w:marBottom w:val="0"/>
                                                                                          <w:divBdr>
                                                                                            <w:top w:val="none" w:sz="0" w:space="0" w:color="auto"/>
                                                                                            <w:left w:val="none" w:sz="0" w:space="0" w:color="auto"/>
                                                                                            <w:bottom w:val="none" w:sz="0" w:space="0" w:color="auto"/>
                                                                                            <w:right w:val="none" w:sz="0" w:space="0" w:color="auto"/>
                                                                                          </w:divBdr>
                                                                                          <w:divsChild>
                                                                                            <w:div w:id="25721076">
                                                                                              <w:marLeft w:val="0"/>
                                                                                              <w:marRight w:val="0"/>
                                                                                              <w:marTop w:val="0"/>
                                                                                              <w:marBottom w:val="0"/>
                                                                                              <w:divBdr>
                                                                                                <w:top w:val="none" w:sz="0" w:space="0" w:color="auto"/>
                                                                                                <w:left w:val="none" w:sz="0" w:space="0" w:color="auto"/>
                                                                                                <w:bottom w:val="none" w:sz="0" w:space="0" w:color="auto"/>
                                                                                                <w:right w:val="none" w:sz="0" w:space="0" w:color="auto"/>
                                                                                              </w:divBdr>
                                                                                              <w:divsChild>
                                                                                                <w:div w:id="1224021534">
                                                                                                  <w:marLeft w:val="0"/>
                                                                                                  <w:marRight w:val="0"/>
                                                                                                  <w:marTop w:val="0"/>
                                                                                                  <w:marBottom w:val="0"/>
                                                                                                  <w:divBdr>
                                                                                                    <w:top w:val="none" w:sz="0" w:space="0" w:color="auto"/>
                                                                                                    <w:left w:val="none" w:sz="0" w:space="0" w:color="auto"/>
                                                                                                    <w:bottom w:val="none" w:sz="0" w:space="0" w:color="auto"/>
                                                                                                    <w:right w:val="none" w:sz="0" w:space="0" w:color="auto"/>
                                                                                                  </w:divBdr>
                                                                                                  <w:divsChild>
                                                                                                    <w:div w:id="1092554808">
                                                                                                      <w:marLeft w:val="0"/>
                                                                                                      <w:marRight w:val="0"/>
                                                                                                      <w:marTop w:val="0"/>
                                                                                                      <w:marBottom w:val="0"/>
                                                                                                      <w:divBdr>
                                                                                                        <w:top w:val="none" w:sz="0" w:space="0" w:color="auto"/>
                                                                                                        <w:left w:val="none" w:sz="0" w:space="0" w:color="auto"/>
                                                                                                        <w:bottom w:val="none" w:sz="0" w:space="0" w:color="auto"/>
                                                                                                        <w:right w:val="none" w:sz="0" w:space="0" w:color="auto"/>
                                                                                                      </w:divBdr>
                                                                                                      <w:divsChild>
                                                                                                        <w:div w:id="70396894">
                                                                                                          <w:marLeft w:val="0"/>
                                                                                                          <w:marRight w:val="0"/>
                                                                                                          <w:marTop w:val="0"/>
                                                                                                          <w:marBottom w:val="0"/>
                                                                                                          <w:divBdr>
                                                                                                            <w:top w:val="none" w:sz="0" w:space="0" w:color="auto"/>
                                                                                                            <w:left w:val="none" w:sz="0" w:space="0" w:color="auto"/>
                                                                                                            <w:bottom w:val="none" w:sz="0" w:space="0" w:color="auto"/>
                                                                                                            <w:right w:val="none" w:sz="0" w:space="0" w:color="auto"/>
                                                                                                          </w:divBdr>
                                                                                                        </w:div>
                                                                                                        <w:div w:id="89594185">
                                                                                                          <w:marLeft w:val="0"/>
                                                                                                          <w:marRight w:val="0"/>
                                                                                                          <w:marTop w:val="0"/>
                                                                                                          <w:marBottom w:val="0"/>
                                                                                                          <w:divBdr>
                                                                                                            <w:top w:val="none" w:sz="0" w:space="0" w:color="auto"/>
                                                                                                            <w:left w:val="none" w:sz="0" w:space="0" w:color="auto"/>
                                                                                                            <w:bottom w:val="none" w:sz="0" w:space="0" w:color="auto"/>
                                                                                                            <w:right w:val="none" w:sz="0" w:space="0" w:color="auto"/>
                                                                                                          </w:divBdr>
                                                                                                        </w:div>
                                                                                                        <w:div w:id="319314605">
                                                                                                          <w:marLeft w:val="0"/>
                                                                                                          <w:marRight w:val="0"/>
                                                                                                          <w:marTop w:val="0"/>
                                                                                                          <w:marBottom w:val="0"/>
                                                                                                          <w:divBdr>
                                                                                                            <w:top w:val="none" w:sz="0" w:space="0" w:color="auto"/>
                                                                                                            <w:left w:val="none" w:sz="0" w:space="0" w:color="auto"/>
                                                                                                            <w:bottom w:val="none" w:sz="0" w:space="0" w:color="auto"/>
                                                                                                            <w:right w:val="none" w:sz="0" w:space="0" w:color="auto"/>
                                                                                                          </w:divBdr>
                                                                                                        </w:div>
                                                                                                        <w:div w:id="344405817">
                                                                                                          <w:marLeft w:val="0"/>
                                                                                                          <w:marRight w:val="0"/>
                                                                                                          <w:marTop w:val="0"/>
                                                                                                          <w:marBottom w:val="0"/>
                                                                                                          <w:divBdr>
                                                                                                            <w:top w:val="none" w:sz="0" w:space="0" w:color="auto"/>
                                                                                                            <w:left w:val="none" w:sz="0" w:space="0" w:color="auto"/>
                                                                                                            <w:bottom w:val="none" w:sz="0" w:space="0" w:color="auto"/>
                                                                                                            <w:right w:val="none" w:sz="0" w:space="0" w:color="auto"/>
                                                                                                          </w:divBdr>
                                                                                                        </w:div>
                                                                                                        <w:div w:id="415713558">
                                                                                                          <w:marLeft w:val="0"/>
                                                                                                          <w:marRight w:val="0"/>
                                                                                                          <w:marTop w:val="0"/>
                                                                                                          <w:marBottom w:val="0"/>
                                                                                                          <w:divBdr>
                                                                                                            <w:top w:val="none" w:sz="0" w:space="0" w:color="auto"/>
                                                                                                            <w:left w:val="none" w:sz="0" w:space="0" w:color="auto"/>
                                                                                                            <w:bottom w:val="none" w:sz="0" w:space="0" w:color="auto"/>
                                                                                                            <w:right w:val="none" w:sz="0" w:space="0" w:color="auto"/>
                                                                                                          </w:divBdr>
                                                                                                        </w:div>
                                                                                                        <w:div w:id="509612124">
                                                                                                          <w:marLeft w:val="0"/>
                                                                                                          <w:marRight w:val="0"/>
                                                                                                          <w:marTop w:val="0"/>
                                                                                                          <w:marBottom w:val="0"/>
                                                                                                          <w:divBdr>
                                                                                                            <w:top w:val="none" w:sz="0" w:space="0" w:color="auto"/>
                                                                                                            <w:left w:val="none" w:sz="0" w:space="0" w:color="auto"/>
                                                                                                            <w:bottom w:val="none" w:sz="0" w:space="0" w:color="auto"/>
                                                                                                            <w:right w:val="none" w:sz="0" w:space="0" w:color="auto"/>
                                                                                                          </w:divBdr>
                                                                                                        </w:div>
                                                                                                        <w:div w:id="557395350">
                                                                                                          <w:marLeft w:val="0"/>
                                                                                                          <w:marRight w:val="0"/>
                                                                                                          <w:marTop w:val="0"/>
                                                                                                          <w:marBottom w:val="0"/>
                                                                                                          <w:divBdr>
                                                                                                            <w:top w:val="none" w:sz="0" w:space="0" w:color="auto"/>
                                                                                                            <w:left w:val="none" w:sz="0" w:space="0" w:color="auto"/>
                                                                                                            <w:bottom w:val="none" w:sz="0" w:space="0" w:color="auto"/>
                                                                                                            <w:right w:val="none" w:sz="0" w:space="0" w:color="auto"/>
                                                                                                          </w:divBdr>
                                                                                                        </w:div>
                                                                                                        <w:div w:id="872839807">
                                                                                                          <w:marLeft w:val="0"/>
                                                                                                          <w:marRight w:val="0"/>
                                                                                                          <w:marTop w:val="0"/>
                                                                                                          <w:marBottom w:val="0"/>
                                                                                                          <w:divBdr>
                                                                                                            <w:top w:val="none" w:sz="0" w:space="0" w:color="auto"/>
                                                                                                            <w:left w:val="none" w:sz="0" w:space="0" w:color="auto"/>
                                                                                                            <w:bottom w:val="none" w:sz="0" w:space="0" w:color="auto"/>
                                                                                                            <w:right w:val="none" w:sz="0" w:space="0" w:color="auto"/>
                                                                                                          </w:divBdr>
                                                                                                        </w:div>
                                                                                                        <w:div w:id="1164079698">
                                                                                                          <w:marLeft w:val="0"/>
                                                                                                          <w:marRight w:val="0"/>
                                                                                                          <w:marTop w:val="0"/>
                                                                                                          <w:marBottom w:val="0"/>
                                                                                                          <w:divBdr>
                                                                                                            <w:top w:val="none" w:sz="0" w:space="0" w:color="auto"/>
                                                                                                            <w:left w:val="none" w:sz="0" w:space="0" w:color="auto"/>
                                                                                                            <w:bottom w:val="none" w:sz="0" w:space="0" w:color="auto"/>
                                                                                                            <w:right w:val="none" w:sz="0" w:space="0" w:color="auto"/>
                                                                                                          </w:divBdr>
                                                                                                        </w:div>
                                                                                                        <w:div w:id="1504273355">
                                                                                                          <w:marLeft w:val="0"/>
                                                                                                          <w:marRight w:val="0"/>
                                                                                                          <w:marTop w:val="0"/>
                                                                                                          <w:marBottom w:val="0"/>
                                                                                                          <w:divBdr>
                                                                                                            <w:top w:val="none" w:sz="0" w:space="0" w:color="auto"/>
                                                                                                            <w:left w:val="none" w:sz="0" w:space="0" w:color="auto"/>
                                                                                                            <w:bottom w:val="none" w:sz="0" w:space="0" w:color="auto"/>
                                                                                                            <w:right w:val="none" w:sz="0" w:space="0" w:color="auto"/>
                                                                                                          </w:divBdr>
                                                                                                        </w:div>
                                                                                                        <w:div w:id="1606770528">
                                                                                                          <w:marLeft w:val="0"/>
                                                                                                          <w:marRight w:val="0"/>
                                                                                                          <w:marTop w:val="0"/>
                                                                                                          <w:marBottom w:val="0"/>
                                                                                                          <w:divBdr>
                                                                                                            <w:top w:val="none" w:sz="0" w:space="0" w:color="auto"/>
                                                                                                            <w:left w:val="none" w:sz="0" w:space="0" w:color="auto"/>
                                                                                                            <w:bottom w:val="none" w:sz="0" w:space="0" w:color="auto"/>
                                                                                                            <w:right w:val="none" w:sz="0" w:space="0" w:color="auto"/>
                                                                                                          </w:divBdr>
                                                                                                        </w:div>
                                                                                                        <w:div w:id="1640066269">
                                                                                                          <w:marLeft w:val="0"/>
                                                                                                          <w:marRight w:val="0"/>
                                                                                                          <w:marTop w:val="0"/>
                                                                                                          <w:marBottom w:val="0"/>
                                                                                                          <w:divBdr>
                                                                                                            <w:top w:val="none" w:sz="0" w:space="0" w:color="auto"/>
                                                                                                            <w:left w:val="none" w:sz="0" w:space="0" w:color="auto"/>
                                                                                                            <w:bottom w:val="none" w:sz="0" w:space="0" w:color="auto"/>
                                                                                                            <w:right w:val="none" w:sz="0" w:space="0" w:color="auto"/>
                                                                                                          </w:divBdr>
                                                                                                        </w:div>
                                                                                                        <w:div w:id="1655522594">
                                                                                                          <w:marLeft w:val="0"/>
                                                                                                          <w:marRight w:val="0"/>
                                                                                                          <w:marTop w:val="0"/>
                                                                                                          <w:marBottom w:val="0"/>
                                                                                                          <w:divBdr>
                                                                                                            <w:top w:val="none" w:sz="0" w:space="0" w:color="auto"/>
                                                                                                            <w:left w:val="none" w:sz="0" w:space="0" w:color="auto"/>
                                                                                                            <w:bottom w:val="none" w:sz="0" w:space="0" w:color="auto"/>
                                                                                                            <w:right w:val="none" w:sz="0" w:space="0" w:color="auto"/>
                                                                                                          </w:divBdr>
                                                                                                        </w:div>
                                                                                                        <w:div w:id="20835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577848">
      <w:bodyDiv w:val="1"/>
      <w:marLeft w:val="0"/>
      <w:marRight w:val="0"/>
      <w:marTop w:val="0"/>
      <w:marBottom w:val="0"/>
      <w:divBdr>
        <w:top w:val="none" w:sz="0" w:space="0" w:color="auto"/>
        <w:left w:val="none" w:sz="0" w:space="0" w:color="auto"/>
        <w:bottom w:val="none" w:sz="0" w:space="0" w:color="auto"/>
        <w:right w:val="none" w:sz="0" w:space="0" w:color="auto"/>
      </w:divBdr>
    </w:div>
    <w:div w:id="992565738">
      <w:bodyDiv w:val="1"/>
      <w:marLeft w:val="0"/>
      <w:marRight w:val="0"/>
      <w:marTop w:val="0"/>
      <w:marBottom w:val="0"/>
      <w:divBdr>
        <w:top w:val="none" w:sz="0" w:space="0" w:color="auto"/>
        <w:left w:val="none" w:sz="0" w:space="0" w:color="auto"/>
        <w:bottom w:val="none" w:sz="0" w:space="0" w:color="auto"/>
        <w:right w:val="none" w:sz="0" w:space="0" w:color="auto"/>
      </w:divBdr>
    </w:div>
    <w:div w:id="1220046261">
      <w:bodyDiv w:val="1"/>
      <w:marLeft w:val="0"/>
      <w:marRight w:val="0"/>
      <w:marTop w:val="0"/>
      <w:marBottom w:val="0"/>
      <w:divBdr>
        <w:top w:val="none" w:sz="0" w:space="0" w:color="auto"/>
        <w:left w:val="none" w:sz="0" w:space="0" w:color="auto"/>
        <w:bottom w:val="none" w:sz="0" w:space="0" w:color="auto"/>
        <w:right w:val="none" w:sz="0" w:space="0" w:color="auto"/>
      </w:divBdr>
    </w:div>
    <w:div w:id="1226646731">
      <w:bodyDiv w:val="1"/>
      <w:marLeft w:val="0"/>
      <w:marRight w:val="0"/>
      <w:marTop w:val="0"/>
      <w:marBottom w:val="0"/>
      <w:divBdr>
        <w:top w:val="none" w:sz="0" w:space="0" w:color="auto"/>
        <w:left w:val="none" w:sz="0" w:space="0" w:color="auto"/>
        <w:bottom w:val="none" w:sz="0" w:space="0" w:color="auto"/>
        <w:right w:val="none" w:sz="0" w:space="0" w:color="auto"/>
      </w:divBdr>
    </w:div>
    <w:div w:id="1395425017">
      <w:bodyDiv w:val="1"/>
      <w:marLeft w:val="0"/>
      <w:marRight w:val="0"/>
      <w:marTop w:val="0"/>
      <w:marBottom w:val="0"/>
      <w:divBdr>
        <w:top w:val="none" w:sz="0" w:space="0" w:color="auto"/>
        <w:left w:val="none" w:sz="0" w:space="0" w:color="auto"/>
        <w:bottom w:val="none" w:sz="0" w:space="0" w:color="auto"/>
        <w:right w:val="none" w:sz="0" w:space="0" w:color="auto"/>
      </w:divBdr>
    </w:div>
    <w:div w:id="1432967669">
      <w:bodyDiv w:val="1"/>
      <w:marLeft w:val="0"/>
      <w:marRight w:val="0"/>
      <w:marTop w:val="0"/>
      <w:marBottom w:val="0"/>
      <w:divBdr>
        <w:top w:val="none" w:sz="0" w:space="0" w:color="auto"/>
        <w:left w:val="none" w:sz="0" w:space="0" w:color="auto"/>
        <w:bottom w:val="none" w:sz="0" w:space="0" w:color="auto"/>
        <w:right w:val="none" w:sz="0" w:space="0" w:color="auto"/>
      </w:divBdr>
    </w:div>
    <w:div w:id="1488588392">
      <w:bodyDiv w:val="1"/>
      <w:marLeft w:val="0"/>
      <w:marRight w:val="0"/>
      <w:marTop w:val="0"/>
      <w:marBottom w:val="0"/>
      <w:divBdr>
        <w:top w:val="none" w:sz="0" w:space="0" w:color="auto"/>
        <w:left w:val="none" w:sz="0" w:space="0" w:color="auto"/>
        <w:bottom w:val="none" w:sz="0" w:space="0" w:color="auto"/>
        <w:right w:val="none" w:sz="0" w:space="0" w:color="auto"/>
      </w:divBdr>
    </w:div>
    <w:div w:id="1498035963">
      <w:bodyDiv w:val="1"/>
      <w:marLeft w:val="0"/>
      <w:marRight w:val="0"/>
      <w:marTop w:val="0"/>
      <w:marBottom w:val="0"/>
      <w:divBdr>
        <w:top w:val="none" w:sz="0" w:space="0" w:color="auto"/>
        <w:left w:val="none" w:sz="0" w:space="0" w:color="auto"/>
        <w:bottom w:val="none" w:sz="0" w:space="0" w:color="auto"/>
        <w:right w:val="none" w:sz="0" w:space="0" w:color="auto"/>
      </w:divBdr>
    </w:div>
    <w:div w:id="1829596222">
      <w:bodyDiv w:val="1"/>
      <w:marLeft w:val="0"/>
      <w:marRight w:val="0"/>
      <w:marTop w:val="0"/>
      <w:marBottom w:val="0"/>
      <w:divBdr>
        <w:top w:val="none" w:sz="0" w:space="0" w:color="auto"/>
        <w:left w:val="none" w:sz="0" w:space="0" w:color="auto"/>
        <w:bottom w:val="none" w:sz="0" w:space="0" w:color="auto"/>
        <w:right w:val="none" w:sz="0" w:space="0" w:color="auto"/>
      </w:divBdr>
    </w:div>
    <w:div w:id="1895971704">
      <w:bodyDiv w:val="1"/>
      <w:marLeft w:val="0"/>
      <w:marRight w:val="0"/>
      <w:marTop w:val="0"/>
      <w:marBottom w:val="0"/>
      <w:divBdr>
        <w:top w:val="none" w:sz="0" w:space="0" w:color="auto"/>
        <w:left w:val="none" w:sz="0" w:space="0" w:color="auto"/>
        <w:bottom w:val="none" w:sz="0" w:space="0" w:color="auto"/>
        <w:right w:val="none" w:sz="0" w:space="0" w:color="auto"/>
      </w:divBdr>
    </w:div>
    <w:div w:id="192218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nockhallprimaryschool.co.uk" TargetMode="External"/><Relationship Id="rId3" Type="http://schemas.openxmlformats.org/officeDocument/2006/relationships/image" Target="media/image5.png"/><Relationship Id="rId7" Type="http://schemas.openxmlformats.org/officeDocument/2006/relationships/image" Target="media/image9.sv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sv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sktop\Woodland%20Acadamy%20Headed%20Paper\Headed%20paper%20-%20WAT%20201%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c558a97-eee8-4e01-8048-6b35f052d44a">
      <UserInfo>
        <DisplayName>Chantelle Reid</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BD7132398330445BB1DA22548E184D5" ma:contentTypeVersion="12" ma:contentTypeDescription="Create a new document." ma:contentTypeScope="" ma:versionID="22696c45375bf63049715093d31af4f2">
  <xsd:schema xmlns:xsd="http://www.w3.org/2001/XMLSchema" xmlns:xs="http://www.w3.org/2001/XMLSchema" xmlns:p="http://schemas.microsoft.com/office/2006/metadata/properties" xmlns:ns2="5184b086-27ff-4506-9d0f-e309203da42c" xmlns:ns3="4c558a97-eee8-4e01-8048-6b35f052d44a" targetNamespace="http://schemas.microsoft.com/office/2006/metadata/properties" ma:root="true" ma:fieldsID="b279bdddd3ebdf5ea000bf0c381fac77" ns2:_="" ns3:_="">
    <xsd:import namespace="5184b086-27ff-4506-9d0f-e309203da42c"/>
    <xsd:import namespace="4c558a97-eee8-4e01-8048-6b35f052d4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84b086-27ff-4506-9d0f-e309203da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558a97-eee8-4e01-8048-6b35f052d4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49B34-8954-4104-B146-9BA4AC38AEED}">
  <ds:schemaRefs>
    <ds:schemaRef ds:uri="http://schemas.microsoft.com/office/2006/metadata/properties"/>
    <ds:schemaRef ds:uri="http://schemas.microsoft.com/office/infopath/2007/PartnerControls"/>
    <ds:schemaRef ds:uri="4c558a97-eee8-4e01-8048-6b35f052d44a"/>
  </ds:schemaRefs>
</ds:datastoreItem>
</file>

<file path=customXml/itemProps2.xml><?xml version="1.0" encoding="utf-8"?>
<ds:datastoreItem xmlns:ds="http://schemas.openxmlformats.org/officeDocument/2006/customXml" ds:itemID="{734A7A5F-E392-4049-9073-308159EADB72}">
  <ds:schemaRefs>
    <ds:schemaRef ds:uri="http://schemas.microsoft.com/sharepoint/v3/contenttype/forms"/>
  </ds:schemaRefs>
</ds:datastoreItem>
</file>

<file path=customXml/itemProps3.xml><?xml version="1.0" encoding="utf-8"?>
<ds:datastoreItem xmlns:ds="http://schemas.openxmlformats.org/officeDocument/2006/customXml" ds:itemID="{72B25E67-65A3-4672-8DA0-E6CDF5408B64}">
  <ds:schemaRefs>
    <ds:schemaRef ds:uri="http://schemas.openxmlformats.org/officeDocument/2006/bibliography"/>
  </ds:schemaRefs>
</ds:datastoreItem>
</file>

<file path=customXml/itemProps4.xml><?xml version="1.0" encoding="utf-8"?>
<ds:datastoreItem xmlns:ds="http://schemas.openxmlformats.org/officeDocument/2006/customXml" ds:itemID="{916673B9-AFC4-4F41-9073-7A8839963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84b086-27ff-4506-9d0f-e309203da42c"/>
    <ds:schemaRef ds:uri="4c558a97-eee8-4e01-8048-6b35f052d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Headed paper - WAT 201[1]</Template>
  <TotalTime>1</TotalTime>
  <Pages>3</Pages>
  <Words>615</Words>
  <Characters>2916</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LBB</Company>
  <LinksUpToDate>false</LinksUpToDate>
  <CharactersWithSpaces>3524</CharactersWithSpaces>
  <SharedDoc>false</SharedDoc>
  <HLinks>
    <vt:vector size="6" baseType="variant">
      <vt:variant>
        <vt:i4>4915230</vt:i4>
      </vt:variant>
      <vt:variant>
        <vt:i4>0</vt:i4>
      </vt:variant>
      <vt:variant>
        <vt:i4>0</vt:i4>
      </vt:variant>
      <vt:variant>
        <vt:i4>5</vt:i4>
      </vt:variant>
      <vt:variant>
        <vt:lpwstr>http://www.knockhallprimaryschool.co.uk/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cp:lastModifiedBy>Claire Ingrams</cp:lastModifiedBy>
  <cp:revision>2</cp:revision>
  <cp:lastPrinted>2021-06-07T19:01:00Z</cp:lastPrinted>
  <dcterms:created xsi:type="dcterms:W3CDTF">2022-10-02T15:21:00Z</dcterms:created>
  <dcterms:modified xsi:type="dcterms:W3CDTF">2022-10-02T15:21:00Z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0x0101009BD7132398330445BB1DA22548E184D5</vt:lpwstr>
  </property>
</Properties>
</file>